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7AEB" w14:textId="77777777" w:rsidR="00B21D51" w:rsidRDefault="00251262">
      <w:pPr>
        <w:ind w:left="1418" w:hanging="1418"/>
        <w:jc w:val="center"/>
        <w:rPr>
          <w:rFonts w:ascii="Times New Roman" w:hAnsi="Times New Roman"/>
          <w:sz w:val="24"/>
        </w:rPr>
      </w:pPr>
      <w:r>
        <w:rPr>
          <w:noProof/>
        </w:rPr>
      </w:r>
      <w:r w:rsidR="00251262">
        <w:rPr>
          <w:noProof/>
        </w:rPr>
        <w:object w:dxaOrig="1356" w:dyaOrig="1336" w14:anchorId="0DC460D0">
          <v:rect id="rectole0000000000" o:spid="_x0000_i1025" style="width:67.7pt;height:66.3pt" o:ole="" o:preferrelative="t" stroked="f">
            <v:imagedata r:id="rId5" o:title=""/>
          </v:rect>
          <o:OLEObject Type="Embed" ProgID="StaticMetafile" ShapeID="rectole0000000000" DrawAspect="Content" ObjectID="_1713694919" r:id="rId6"/>
        </w:object>
      </w:r>
    </w:p>
    <w:p w14:paraId="61A95845" w14:textId="77777777" w:rsidR="00B21D51" w:rsidRDefault="00B21D51" w:rsidP="0028507C">
      <w:pPr>
        <w:pStyle w:val="Title"/>
      </w:pPr>
      <w:r>
        <w:t>The 1</w:t>
      </w:r>
      <w:r w:rsidR="008512C2">
        <w:t>4</w:t>
      </w:r>
      <w:r w:rsidR="009F198F">
        <w:t>1</w:t>
      </w:r>
      <w:r w:rsidR="009F198F">
        <w:rPr>
          <w:vertAlign w:val="superscript"/>
        </w:rPr>
        <w:t>st</w:t>
      </w:r>
      <w:r>
        <w:t xml:space="preserve"> Aberdeen Wapinschaw</w:t>
      </w:r>
    </w:p>
    <w:p w14:paraId="38AC332C" w14:textId="77777777" w:rsidR="00600AA0" w:rsidRDefault="00396AF4" w:rsidP="0079540E">
      <w:pPr>
        <w:jc w:val="center"/>
        <w:rPr>
          <w:rFonts w:ascii="Times New Roman" w:hAnsi="Times New Roman"/>
          <w:b/>
          <w:sz w:val="32"/>
        </w:rPr>
      </w:pPr>
      <w:r>
        <w:rPr>
          <w:rFonts w:ascii="Times New Roman" w:hAnsi="Times New Roman"/>
          <w:b/>
          <w:sz w:val="32"/>
        </w:rPr>
        <w:t>Gallery Rifle</w:t>
      </w:r>
      <w:r w:rsidR="009F198F">
        <w:rPr>
          <w:rFonts w:ascii="Times New Roman" w:hAnsi="Times New Roman"/>
          <w:b/>
          <w:sz w:val="32"/>
        </w:rPr>
        <w:t xml:space="preserve"> &amp; Pistol, Muzzle loading Revolver/Pistol &amp; Target Shotgun</w:t>
      </w:r>
      <w:r>
        <w:rPr>
          <w:rFonts w:ascii="Times New Roman" w:hAnsi="Times New Roman"/>
          <w:b/>
          <w:sz w:val="32"/>
        </w:rPr>
        <w:t xml:space="preserve"> Events: </w:t>
      </w:r>
      <w:r w:rsidR="006D4EF5">
        <w:rPr>
          <w:rFonts w:ascii="Times New Roman" w:hAnsi="Times New Roman"/>
          <w:b/>
          <w:sz w:val="32"/>
        </w:rPr>
        <w:t>Cairngall Range</w:t>
      </w:r>
      <w:r>
        <w:rPr>
          <w:rFonts w:ascii="Times New Roman" w:hAnsi="Times New Roman"/>
          <w:b/>
          <w:sz w:val="32"/>
        </w:rPr>
        <w:t>,</w:t>
      </w:r>
      <w:r w:rsidR="009F198F">
        <w:rPr>
          <w:rFonts w:ascii="Times New Roman" w:hAnsi="Times New Roman"/>
          <w:b/>
          <w:sz w:val="32"/>
        </w:rPr>
        <w:t xml:space="preserve"> 10</w:t>
      </w:r>
      <w:r w:rsidR="009F198F" w:rsidRPr="009F198F">
        <w:rPr>
          <w:rFonts w:ascii="Times New Roman" w:hAnsi="Times New Roman"/>
          <w:b/>
          <w:sz w:val="32"/>
          <w:vertAlign w:val="superscript"/>
        </w:rPr>
        <w:t>th</w:t>
      </w:r>
      <w:r w:rsidR="009F198F">
        <w:rPr>
          <w:rFonts w:ascii="Times New Roman" w:hAnsi="Times New Roman"/>
          <w:b/>
          <w:sz w:val="32"/>
        </w:rPr>
        <w:t xml:space="preserve"> to 12</w:t>
      </w:r>
      <w:r w:rsidR="009F198F" w:rsidRPr="009F198F">
        <w:rPr>
          <w:rFonts w:ascii="Times New Roman" w:hAnsi="Times New Roman"/>
          <w:b/>
          <w:sz w:val="32"/>
          <w:vertAlign w:val="superscript"/>
        </w:rPr>
        <w:t>th</w:t>
      </w:r>
      <w:r w:rsidR="009F198F">
        <w:rPr>
          <w:rFonts w:ascii="Times New Roman" w:hAnsi="Times New Roman"/>
          <w:b/>
          <w:sz w:val="32"/>
        </w:rPr>
        <w:t xml:space="preserve"> June</w:t>
      </w:r>
      <w:r>
        <w:rPr>
          <w:rFonts w:ascii="Times New Roman" w:hAnsi="Times New Roman"/>
          <w:b/>
          <w:sz w:val="32"/>
        </w:rPr>
        <w:t xml:space="preserve"> </w:t>
      </w:r>
      <w:r w:rsidR="009F198F">
        <w:rPr>
          <w:rFonts w:ascii="Times New Roman" w:hAnsi="Times New Roman"/>
          <w:b/>
          <w:sz w:val="32"/>
        </w:rPr>
        <w:t>2022</w:t>
      </w:r>
    </w:p>
    <w:p w14:paraId="4133EC3C" w14:textId="77777777" w:rsidR="00B21D51" w:rsidRDefault="00B21D51">
      <w:pPr>
        <w:keepNext/>
        <w:spacing w:before="240" w:after="60"/>
        <w:rPr>
          <w:rFonts w:ascii="Arial" w:hAnsi="Arial" w:cs="Arial"/>
          <w:b/>
          <w:i/>
          <w:sz w:val="28"/>
        </w:rPr>
      </w:pPr>
      <w:r>
        <w:rPr>
          <w:rFonts w:ascii="Arial" w:hAnsi="Arial" w:cs="Arial"/>
          <w:b/>
          <w:i/>
          <w:sz w:val="28"/>
        </w:rPr>
        <w:t>General Rules</w:t>
      </w:r>
    </w:p>
    <w:p w14:paraId="7FFA9E0C" w14:textId="77777777" w:rsidR="006A4A7C" w:rsidRDefault="006A4A7C"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The Civilian Gallery Rifle</w:t>
      </w:r>
      <w:r w:rsidR="009F198F">
        <w:rPr>
          <w:rFonts w:ascii="Times New Roman" w:hAnsi="Times New Roman"/>
          <w:sz w:val="24"/>
        </w:rPr>
        <w:t xml:space="preserve"> &amp; Pistol </w:t>
      </w:r>
      <w:r>
        <w:rPr>
          <w:rFonts w:ascii="Times New Roman" w:hAnsi="Times New Roman"/>
          <w:sz w:val="24"/>
        </w:rPr>
        <w:t>Competition for 202</w:t>
      </w:r>
      <w:r w:rsidR="009F198F">
        <w:rPr>
          <w:rFonts w:ascii="Times New Roman" w:hAnsi="Times New Roman"/>
          <w:sz w:val="24"/>
        </w:rPr>
        <w:t>2</w:t>
      </w:r>
      <w:r>
        <w:rPr>
          <w:rFonts w:ascii="Times New Roman" w:hAnsi="Times New Roman"/>
          <w:sz w:val="24"/>
        </w:rPr>
        <w:t xml:space="preserve"> </w:t>
      </w:r>
      <w:r w:rsidR="009F198F">
        <w:rPr>
          <w:rFonts w:ascii="Times New Roman" w:hAnsi="Times New Roman"/>
          <w:sz w:val="24"/>
        </w:rPr>
        <w:t xml:space="preserve">will run at Cairngall Range. </w:t>
      </w:r>
    </w:p>
    <w:p w14:paraId="4C8E33E9" w14:textId="77777777" w:rsidR="002D389D" w:rsidRDefault="009F198F" w:rsidP="002D389D">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In</w:t>
      </w:r>
      <w:r w:rsidR="00B47A86">
        <w:rPr>
          <w:rFonts w:ascii="Times New Roman" w:hAnsi="Times New Roman"/>
          <w:sz w:val="24"/>
        </w:rPr>
        <w:t xml:space="preserve"> addition </w:t>
      </w:r>
      <w:r>
        <w:rPr>
          <w:rFonts w:ascii="Times New Roman" w:hAnsi="Times New Roman"/>
          <w:sz w:val="24"/>
        </w:rPr>
        <w:t xml:space="preserve">Gallery Rifle and Pistol the following courses of fire will </w:t>
      </w:r>
      <w:r w:rsidR="00B47A86">
        <w:rPr>
          <w:rFonts w:ascii="Times New Roman" w:hAnsi="Times New Roman"/>
          <w:sz w:val="24"/>
        </w:rPr>
        <w:t xml:space="preserve">also </w:t>
      </w:r>
      <w:r>
        <w:rPr>
          <w:rFonts w:ascii="Times New Roman" w:hAnsi="Times New Roman"/>
          <w:sz w:val="24"/>
        </w:rPr>
        <w:t>be available</w:t>
      </w:r>
    </w:p>
    <w:p w14:paraId="066A4DBC" w14:textId="7CCCBF19" w:rsidR="00B47A86" w:rsidRPr="002D389D" w:rsidRDefault="00B47A86" w:rsidP="002D389D">
      <w:pPr>
        <w:numPr>
          <w:ilvl w:val="4"/>
          <w:numId w:val="1"/>
        </w:numPr>
        <w:tabs>
          <w:tab w:val="left" w:pos="360"/>
          <w:tab w:val="left" w:pos="567"/>
        </w:tabs>
        <w:spacing w:line="276" w:lineRule="auto"/>
        <w:ind w:left="284" w:hanging="284"/>
        <w:jc w:val="both"/>
        <w:rPr>
          <w:rFonts w:ascii="Times New Roman" w:hAnsi="Times New Roman"/>
          <w:sz w:val="24"/>
        </w:rPr>
      </w:pPr>
      <w:r w:rsidRPr="002D389D">
        <w:rPr>
          <w:rFonts w:ascii="Times New Roman" w:hAnsi="Times New Roman"/>
          <w:sz w:val="24"/>
        </w:rPr>
        <w:t>Muzzle loading revolver/pistol –</w:t>
      </w:r>
      <w:r w:rsidR="006D01EE">
        <w:rPr>
          <w:rFonts w:ascii="Times New Roman" w:hAnsi="Times New Roman"/>
          <w:sz w:val="24"/>
        </w:rPr>
        <w:t>P</w:t>
      </w:r>
      <w:r w:rsidRPr="002D389D">
        <w:rPr>
          <w:rFonts w:ascii="Times New Roman" w:hAnsi="Times New Roman"/>
          <w:sz w:val="24"/>
        </w:rPr>
        <w:t xml:space="preserve">recision and Timed and Precision </w:t>
      </w:r>
    </w:p>
    <w:p w14:paraId="3734E1D7" w14:textId="77777777" w:rsidR="006A4A7C" w:rsidRPr="002D389D" w:rsidRDefault="006A4A7C" w:rsidP="002D389D">
      <w:pPr>
        <w:pStyle w:val="ListParagraph"/>
        <w:numPr>
          <w:ilvl w:val="0"/>
          <w:numId w:val="6"/>
        </w:numPr>
        <w:tabs>
          <w:tab w:val="left" w:pos="360"/>
          <w:tab w:val="left" w:pos="709"/>
        </w:tabs>
        <w:spacing w:line="276" w:lineRule="auto"/>
        <w:rPr>
          <w:rFonts w:ascii="Times New Roman" w:hAnsi="Times New Roman"/>
          <w:sz w:val="24"/>
        </w:rPr>
      </w:pPr>
      <w:r w:rsidRPr="002D389D">
        <w:rPr>
          <w:rFonts w:ascii="Times New Roman" w:hAnsi="Times New Roman"/>
          <w:sz w:val="24"/>
        </w:rPr>
        <w:t xml:space="preserve">A </w:t>
      </w:r>
      <w:r w:rsidR="009F198F" w:rsidRPr="002D389D">
        <w:rPr>
          <w:rFonts w:ascii="Times New Roman" w:hAnsi="Times New Roman"/>
          <w:sz w:val="24"/>
        </w:rPr>
        <w:t xml:space="preserve">Target </w:t>
      </w:r>
      <w:r w:rsidRPr="002D389D">
        <w:rPr>
          <w:rFonts w:ascii="Times New Roman" w:hAnsi="Times New Roman"/>
          <w:sz w:val="24"/>
        </w:rPr>
        <w:t>Shotgun Plate Match (min 25 birdshot; max size No 4) will be available throughout Saturday at Cairngall –</w:t>
      </w:r>
      <w:r w:rsidR="00B47A86" w:rsidRPr="002D389D">
        <w:rPr>
          <w:rFonts w:ascii="Times New Roman" w:hAnsi="Times New Roman"/>
          <w:sz w:val="24"/>
        </w:rPr>
        <w:t xml:space="preserve"> </w:t>
      </w:r>
      <w:r w:rsidRPr="002D389D">
        <w:rPr>
          <w:rFonts w:ascii="Times New Roman" w:hAnsi="Times New Roman"/>
          <w:sz w:val="24"/>
        </w:rPr>
        <w:t xml:space="preserve"> Shotguns</w:t>
      </w:r>
      <w:r w:rsidR="00B47A86" w:rsidRPr="002D389D">
        <w:rPr>
          <w:rFonts w:ascii="Times New Roman" w:hAnsi="Times New Roman"/>
          <w:sz w:val="24"/>
        </w:rPr>
        <w:t xml:space="preserve"> (section 2)</w:t>
      </w:r>
      <w:r w:rsidRPr="002D389D">
        <w:rPr>
          <w:rFonts w:ascii="Times New Roman" w:hAnsi="Times New Roman"/>
          <w:sz w:val="24"/>
        </w:rPr>
        <w:t xml:space="preserve"> and cartridges will be available at cost. </w:t>
      </w:r>
    </w:p>
    <w:p w14:paraId="02C8C5F5" w14:textId="77777777" w:rsidR="00D2119F" w:rsidRPr="00D2119F" w:rsidRDefault="002D389D" w:rsidP="00D2119F">
      <w:pPr>
        <w:numPr>
          <w:ilvl w:val="0"/>
          <w:numId w:val="1"/>
        </w:numPr>
        <w:tabs>
          <w:tab w:val="left" w:pos="360"/>
          <w:tab w:val="left" w:pos="567"/>
        </w:tabs>
        <w:spacing w:line="276" w:lineRule="auto"/>
        <w:ind w:left="284" w:hanging="284"/>
        <w:jc w:val="both"/>
        <w:rPr>
          <w:rFonts w:ascii="Times New Roman" w:hAnsi="Times New Roman"/>
          <w:sz w:val="24"/>
          <w:szCs w:val="24"/>
        </w:rPr>
      </w:pPr>
      <w:r>
        <w:rPr>
          <w:rFonts w:ascii="Times New Roman" w:hAnsi="Times New Roman"/>
          <w:sz w:val="24"/>
          <w:szCs w:val="24"/>
        </w:rPr>
        <w:t xml:space="preserve">At </w:t>
      </w:r>
      <w:r w:rsidR="00B47A86">
        <w:rPr>
          <w:rFonts w:ascii="Times New Roman" w:hAnsi="Times New Roman"/>
          <w:sz w:val="24"/>
          <w:szCs w:val="24"/>
        </w:rPr>
        <w:t>Cairngall Range the</w:t>
      </w:r>
      <w:r w:rsidR="00D2119F" w:rsidRPr="00D2119F">
        <w:rPr>
          <w:rFonts w:ascii="Times New Roman" w:hAnsi="Times New Roman"/>
          <w:sz w:val="24"/>
          <w:szCs w:val="24"/>
        </w:rPr>
        <w:t xml:space="preserve"> max permitted muzzle velocity is 3275ft/sec (1000M/s) and max muzzl</w:t>
      </w:r>
      <w:r w:rsidR="00B47A86">
        <w:rPr>
          <w:rFonts w:ascii="Times New Roman" w:hAnsi="Times New Roman"/>
          <w:sz w:val="24"/>
          <w:szCs w:val="24"/>
        </w:rPr>
        <w:t>e energy is 5160 ft/lbs (7000J) on the main range (</w:t>
      </w:r>
      <w:r>
        <w:rPr>
          <w:rFonts w:ascii="Times New Roman" w:hAnsi="Times New Roman"/>
          <w:sz w:val="24"/>
          <w:szCs w:val="24"/>
        </w:rPr>
        <w:t xml:space="preserve">to be used for </w:t>
      </w:r>
      <w:r w:rsidR="00B47A86">
        <w:rPr>
          <w:rFonts w:ascii="Times New Roman" w:hAnsi="Times New Roman"/>
          <w:sz w:val="24"/>
          <w:szCs w:val="24"/>
        </w:rPr>
        <w:t xml:space="preserve">GR&amp;P TP1, MT and 1020, Target SG Matches) and </w:t>
      </w:r>
      <w:r>
        <w:rPr>
          <w:rFonts w:ascii="Times New Roman" w:hAnsi="Times New Roman"/>
          <w:sz w:val="24"/>
          <w:szCs w:val="24"/>
        </w:rPr>
        <w:t>for the side range (</w:t>
      </w:r>
      <w:r w:rsidR="00FD413F">
        <w:rPr>
          <w:rFonts w:ascii="Times New Roman" w:hAnsi="Times New Roman"/>
          <w:sz w:val="24"/>
          <w:szCs w:val="24"/>
        </w:rPr>
        <w:t xml:space="preserve">to be used </w:t>
      </w:r>
      <w:r>
        <w:rPr>
          <w:rFonts w:ascii="Times New Roman" w:hAnsi="Times New Roman"/>
          <w:sz w:val="24"/>
          <w:szCs w:val="24"/>
        </w:rPr>
        <w:t>for all precision and</w:t>
      </w:r>
      <w:r w:rsidR="00FD413F">
        <w:rPr>
          <w:rFonts w:ascii="Times New Roman" w:hAnsi="Times New Roman"/>
          <w:sz w:val="24"/>
          <w:szCs w:val="24"/>
        </w:rPr>
        <w:t xml:space="preserve"> the </w:t>
      </w:r>
      <w:r>
        <w:rPr>
          <w:rFonts w:ascii="Times New Roman" w:hAnsi="Times New Roman"/>
          <w:sz w:val="24"/>
          <w:szCs w:val="24"/>
        </w:rPr>
        <w:t>MLR</w:t>
      </w:r>
      <w:r w:rsidR="00FD413F">
        <w:rPr>
          <w:rFonts w:ascii="Times New Roman" w:hAnsi="Times New Roman"/>
          <w:sz w:val="24"/>
          <w:szCs w:val="24"/>
        </w:rPr>
        <w:t>-TP1</w:t>
      </w:r>
      <w:r>
        <w:rPr>
          <w:rFonts w:ascii="Times New Roman" w:hAnsi="Times New Roman"/>
          <w:sz w:val="24"/>
          <w:szCs w:val="24"/>
        </w:rPr>
        <w:t xml:space="preserve"> </w:t>
      </w:r>
      <w:r w:rsidR="00FD413F">
        <w:rPr>
          <w:rFonts w:ascii="Times New Roman" w:hAnsi="Times New Roman"/>
          <w:sz w:val="24"/>
          <w:szCs w:val="24"/>
        </w:rPr>
        <w:t>m</w:t>
      </w:r>
      <w:r>
        <w:rPr>
          <w:rFonts w:ascii="Times New Roman" w:hAnsi="Times New Roman"/>
          <w:sz w:val="24"/>
          <w:szCs w:val="24"/>
        </w:rPr>
        <w:t xml:space="preserve">atches) the </w:t>
      </w:r>
      <w:r>
        <w:rPr>
          <w:rFonts w:ascii="Times New Roman" w:hAnsi="Times New Roman"/>
          <w:sz w:val="24"/>
        </w:rPr>
        <w:t>maximum muzzle energy must not exceed 1,496 ft.lbs. and muzzle velocity not to exceed 2,150 ft./sec.</w:t>
      </w:r>
    </w:p>
    <w:p w14:paraId="6B5EFB1A" w14:textId="77777777"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Day entries will be accepted only if range space allows. </w:t>
      </w:r>
    </w:p>
    <w:p w14:paraId="3BD37E2A" w14:textId="77777777" w:rsidR="00207384" w:rsidRDefault="00FD413F" w:rsidP="00FD413F">
      <w:pPr>
        <w:numPr>
          <w:ilvl w:val="0"/>
          <w:numId w:val="1"/>
        </w:numPr>
        <w:tabs>
          <w:tab w:val="left" w:pos="360"/>
          <w:tab w:val="left" w:pos="567"/>
        </w:tabs>
        <w:overflowPunct w:val="0"/>
        <w:autoSpaceDE w:val="0"/>
        <w:autoSpaceDN w:val="0"/>
        <w:adjustRightInd w:val="0"/>
        <w:spacing w:line="276" w:lineRule="auto"/>
        <w:jc w:val="both"/>
        <w:textAlignment w:val="baseline"/>
        <w:rPr>
          <w:rFonts w:ascii="Times New Roman" w:hAnsi="Times New Roman"/>
          <w:sz w:val="24"/>
          <w:szCs w:val="24"/>
        </w:rPr>
      </w:pPr>
      <w:r w:rsidRPr="00D2119F">
        <w:rPr>
          <w:rFonts w:ascii="Times New Roman" w:hAnsi="Times New Roman"/>
          <w:sz w:val="24"/>
          <w:szCs w:val="24"/>
        </w:rPr>
        <w:t xml:space="preserve">We reserve the right to withdraw a class/competition due to lack of competitors. In event of cancellation, </w:t>
      </w:r>
    </w:p>
    <w:p w14:paraId="35D41001" w14:textId="3B9BE926" w:rsidR="00FD413F" w:rsidRPr="00D2119F" w:rsidRDefault="00207384" w:rsidP="00207384">
      <w:pPr>
        <w:tabs>
          <w:tab w:val="left" w:pos="360"/>
          <w:tab w:val="left" w:pos="567"/>
        </w:tabs>
        <w:overflowPunct w:val="0"/>
        <w:autoSpaceDE w:val="0"/>
        <w:autoSpaceDN w:val="0"/>
        <w:adjustRightInd w:val="0"/>
        <w:spacing w:line="276" w:lineRule="auto"/>
        <w:jc w:val="both"/>
        <w:textAlignment w:val="baseline"/>
        <w:rPr>
          <w:rFonts w:ascii="Times New Roman" w:hAnsi="Times New Roman"/>
          <w:sz w:val="24"/>
          <w:szCs w:val="24"/>
        </w:rPr>
      </w:pPr>
      <w:r>
        <w:rPr>
          <w:rFonts w:ascii="Times New Roman" w:hAnsi="Times New Roman"/>
          <w:sz w:val="24"/>
          <w:szCs w:val="24"/>
        </w:rPr>
        <w:tab/>
      </w:r>
      <w:r w:rsidR="00FD413F" w:rsidRPr="00D2119F">
        <w:rPr>
          <w:rFonts w:ascii="Times New Roman" w:hAnsi="Times New Roman"/>
          <w:sz w:val="24"/>
          <w:szCs w:val="24"/>
        </w:rPr>
        <w:t xml:space="preserve">the competitor will be offered an alternative or a refund. </w:t>
      </w:r>
    </w:p>
    <w:p w14:paraId="2376D500" w14:textId="2B2773B1"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Report time for all competitors is </w:t>
      </w:r>
      <w:r>
        <w:rPr>
          <w:rFonts w:ascii="Times New Roman" w:hAnsi="Times New Roman"/>
          <w:b/>
          <w:sz w:val="24"/>
        </w:rPr>
        <w:t xml:space="preserve">09:00 </w:t>
      </w:r>
      <w:r w:rsidR="002D389D">
        <w:rPr>
          <w:rFonts w:ascii="Times New Roman" w:hAnsi="Times New Roman"/>
          <w:sz w:val="24"/>
        </w:rPr>
        <w:t xml:space="preserve">hrs Saturday </w:t>
      </w:r>
      <w:r w:rsidR="00C713BB">
        <w:rPr>
          <w:rFonts w:ascii="Times New Roman" w:hAnsi="Times New Roman"/>
          <w:sz w:val="24"/>
        </w:rPr>
        <w:t>11</w:t>
      </w:r>
      <w:r w:rsidR="00C713BB" w:rsidRPr="00C713BB">
        <w:rPr>
          <w:rFonts w:ascii="Times New Roman" w:hAnsi="Times New Roman"/>
          <w:sz w:val="24"/>
          <w:vertAlign w:val="superscript"/>
        </w:rPr>
        <w:t>th</w:t>
      </w:r>
      <w:r w:rsidR="002D389D">
        <w:rPr>
          <w:rFonts w:ascii="Times New Roman" w:hAnsi="Times New Roman"/>
          <w:sz w:val="24"/>
        </w:rPr>
        <w:t xml:space="preserve"> and Sunday 1</w:t>
      </w:r>
      <w:r w:rsidR="00C713BB">
        <w:rPr>
          <w:rFonts w:ascii="Times New Roman" w:hAnsi="Times New Roman"/>
          <w:sz w:val="24"/>
        </w:rPr>
        <w:t>2</w:t>
      </w:r>
      <w:r w:rsidR="002D389D" w:rsidRPr="002D389D">
        <w:rPr>
          <w:rFonts w:ascii="Times New Roman" w:hAnsi="Times New Roman"/>
          <w:sz w:val="24"/>
          <w:vertAlign w:val="superscript"/>
        </w:rPr>
        <w:t>th</w:t>
      </w:r>
      <w:r w:rsidR="002D389D">
        <w:rPr>
          <w:rFonts w:ascii="Times New Roman" w:hAnsi="Times New Roman"/>
          <w:sz w:val="24"/>
        </w:rPr>
        <w:t xml:space="preserve"> June</w:t>
      </w:r>
      <w:r>
        <w:rPr>
          <w:rFonts w:ascii="Times New Roman" w:hAnsi="Times New Roman"/>
          <w:sz w:val="24"/>
        </w:rPr>
        <w:t xml:space="preserve"> </w:t>
      </w:r>
      <w:r w:rsidR="006A4A7C">
        <w:rPr>
          <w:rFonts w:ascii="Times New Roman" w:hAnsi="Times New Roman"/>
          <w:sz w:val="24"/>
        </w:rPr>
        <w:t>(Friday</w:t>
      </w:r>
      <w:r w:rsidR="00C713BB">
        <w:rPr>
          <w:rFonts w:ascii="Times New Roman" w:hAnsi="Times New Roman"/>
          <w:sz w:val="24"/>
        </w:rPr>
        <w:t xml:space="preserve"> 10</w:t>
      </w:r>
      <w:r w:rsidR="00C713BB" w:rsidRPr="00C713BB">
        <w:rPr>
          <w:rFonts w:ascii="Times New Roman" w:hAnsi="Times New Roman"/>
          <w:sz w:val="24"/>
          <w:vertAlign w:val="superscript"/>
        </w:rPr>
        <w:t>th</w:t>
      </w:r>
      <w:r w:rsidR="00C713BB">
        <w:rPr>
          <w:rFonts w:ascii="Times New Roman" w:hAnsi="Times New Roman"/>
          <w:sz w:val="24"/>
        </w:rPr>
        <w:t xml:space="preserve"> </w:t>
      </w:r>
      <w:r w:rsidR="006A4A7C">
        <w:rPr>
          <w:rFonts w:ascii="Times New Roman" w:hAnsi="Times New Roman"/>
          <w:sz w:val="24"/>
        </w:rPr>
        <w:t xml:space="preserve"> </w:t>
      </w:r>
      <w:r w:rsidR="002D389D">
        <w:rPr>
          <w:rFonts w:ascii="Times New Roman" w:hAnsi="Times New Roman"/>
          <w:sz w:val="24"/>
        </w:rPr>
        <w:t>is an</w:t>
      </w:r>
      <w:r w:rsidR="006A4A7C">
        <w:rPr>
          <w:rFonts w:ascii="Times New Roman" w:hAnsi="Times New Roman"/>
          <w:sz w:val="24"/>
        </w:rPr>
        <w:t xml:space="preserve"> RO days and</w:t>
      </w:r>
      <w:r w:rsidR="002D389D">
        <w:rPr>
          <w:rFonts w:ascii="Times New Roman" w:hAnsi="Times New Roman"/>
          <w:sz w:val="24"/>
        </w:rPr>
        <w:t xml:space="preserve"> start time will be advised to those attending. If you are a competitor and would only be able to shoot on the Friday, please contact the Match Director</w:t>
      </w:r>
      <w:r w:rsidR="006A4A7C">
        <w:rPr>
          <w:rFonts w:ascii="Times New Roman" w:hAnsi="Times New Roman"/>
          <w:sz w:val="24"/>
        </w:rPr>
        <w:t>)</w:t>
      </w:r>
    </w:p>
    <w:p w14:paraId="20D6244A" w14:textId="79166948"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The Prizegivin</w:t>
      </w:r>
      <w:r w:rsidR="003C6426">
        <w:rPr>
          <w:rFonts w:ascii="Times New Roman" w:hAnsi="Times New Roman"/>
          <w:sz w:val="24"/>
        </w:rPr>
        <w:t>g</w:t>
      </w:r>
      <w:r w:rsidR="006A4A7C">
        <w:rPr>
          <w:rFonts w:ascii="Times New Roman" w:hAnsi="Times New Roman"/>
          <w:sz w:val="24"/>
        </w:rPr>
        <w:t>s</w:t>
      </w:r>
      <w:r w:rsidR="003C6426">
        <w:rPr>
          <w:rFonts w:ascii="Times New Roman" w:hAnsi="Times New Roman"/>
          <w:sz w:val="24"/>
        </w:rPr>
        <w:t xml:space="preserve"> will take place on Sunday </w:t>
      </w:r>
      <w:r w:rsidR="002D389D">
        <w:rPr>
          <w:rFonts w:ascii="Times New Roman" w:hAnsi="Times New Roman"/>
          <w:sz w:val="24"/>
        </w:rPr>
        <w:t>1</w:t>
      </w:r>
      <w:r w:rsidR="00907CDD">
        <w:rPr>
          <w:rFonts w:ascii="Times New Roman" w:hAnsi="Times New Roman"/>
          <w:sz w:val="24"/>
        </w:rPr>
        <w:t>2</w:t>
      </w:r>
      <w:r w:rsidR="002D389D" w:rsidRPr="002D389D">
        <w:rPr>
          <w:rFonts w:ascii="Times New Roman" w:hAnsi="Times New Roman"/>
          <w:sz w:val="24"/>
          <w:vertAlign w:val="superscript"/>
        </w:rPr>
        <w:t>th</w:t>
      </w:r>
      <w:r w:rsidR="002D389D">
        <w:rPr>
          <w:rFonts w:ascii="Times New Roman" w:hAnsi="Times New Roman"/>
          <w:sz w:val="24"/>
        </w:rPr>
        <w:t xml:space="preserve"> June</w:t>
      </w:r>
      <w:r w:rsidR="00B96F5E">
        <w:rPr>
          <w:rFonts w:ascii="Times New Roman" w:hAnsi="Times New Roman"/>
          <w:sz w:val="24"/>
        </w:rPr>
        <w:t xml:space="preserve"> </w:t>
      </w:r>
      <w:r w:rsidR="006A4A7C">
        <w:rPr>
          <w:rFonts w:ascii="Times New Roman" w:hAnsi="Times New Roman"/>
          <w:sz w:val="24"/>
        </w:rPr>
        <w:t>on R</w:t>
      </w:r>
      <w:r w:rsidR="00F04222">
        <w:rPr>
          <w:rFonts w:ascii="Times New Roman" w:hAnsi="Times New Roman"/>
          <w:sz w:val="24"/>
        </w:rPr>
        <w:t>a</w:t>
      </w:r>
      <w:r w:rsidR="006A4A7C">
        <w:rPr>
          <w:rFonts w:ascii="Times New Roman" w:hAnsi="Times New Roman"/>
          <w:sz w:val="24"/>
        </w:rPr>
        <w:t>nge</w:t>
      </w:r>
      <w:r>
        <w:rPr>
          <w:rFonts w:ascii="Times New Roman" w:hAnsi="Times New Roman"/>
          <w:sz w:val="24"/>
        </w:rPr>
        <w:t xml:space="preserve"> and competitors are asked to stay for prizegiving. </w:t>
      </w:r>
    </w:p>
    <w:p w14:paraId="523AE2B4" w14:textId="77777777"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All competitors </w:t>
      </w:r>
      <w:r w:rsidR="00341C64">
        <w:rPr>
          <w:rFonts w:ascii="Times New Roman" w:hAnsi="Times New Roman"/>
          <w:sz w:val="24"/>
        </w:rPr>
        <w:t>must</w:t>
      </w:r>
      <w:r>
        <w:rPr>
          <w:rFonts w:ascii="Times New Roman" w:hAnsi="Times New Roman"/>
          <w:sz w:val="24"/>
        </w:rPr>
        <w:t xml:space="preserve"> bring their </w:t>
      </w:r>
      <w:r w:rsidR="002D389D">
        <w:rPr>
          <w:rFonts w:ascii="Times New Roman" w:hAnsi="Times New Roman"/>
          <w:sz w:val="24"/>
        </w:rPr>
        <w:t xml:space="preserve">Firearm. </w:t>
      </w:r>
      <w:r>
        <w:rPr>
          <w:rFonts w:ascii="Times New Roman" w:hAnsi="Times New Roman"/>
          <w:sz w:val="24"/>
        </w:rPr>
        <w:t>Certificates</w:t>
      </w:r>
      <w:r w:rsidR="00B96F5E" w:rsidRPr="00B96F5E">
        <w:rPr>
          <w:rFonts w:ascii="Times New Roman" w:hAnsi="Times New Roman"/>
          <w:sz w:val="24"/>
        </w:rPr>
        <w:t xml:space="preserve"> </w:t>
      </w:r>
    </w:p>
    <w:p w14:paraId="6F6832DD" w14:textId="7841A363" w:rsidR="00207384" w:rsidRDefault="00207384" w:rsidP="00207384">
      <w:pPr>
        <w:numPr>
          <w:ilvl w:val="0"/>
          <w:numId w:val="1"/>
        </w:numPr>
        <w:tabs>
          <w:tab w:val="left" w:pos="360"/>
          <w:tab w:val="left" w:pos="567"/>
        </w:tabs>
        <w:spacing w:line="276" w:lineRule="auto"/>
        <w:ind w:left="284" w:hanging="284"/>
        <w:jc w:val="both"/>
        <w:rPr>
          <w:rFonts w:ascii="Times New Roman" w:hAnsi="Times New Roman"/>
          <w:sz w:val="24"/>
        </w:rPr>
      </w:pPr>
      <w:r w:rsidRPr="00207384">
        <w:rPr>
          <w:rFonts w:ascii="Times New Roman" w:hAnsi="Times New Roman"/>
          <w:sz w:val="24"/>
        </w:rPr>
        <w:t>A firers’ briefing will be pr</w:t>
      </w:r>
      <w:r>
        <w:rPr>
          <w:rFonts w:ascii="Times New Roman" w:hAnsi="Times New Roman"/>
          <w:sz w:val="24"/>
        </w:rPr>
        <w:t xml:space="preserve">ovided at each </w:t>
      </w:r>
      <w:r w:rsidR="00932F72">
        <w:rPr>
          <w:rFonts w:ascii="Times New Roman" w:hAnsi="Times New Roman"/>
          <w:sz w:val="24"/>
        </w:rPr>
        <w:t>m</w:t>
      </w:r>
      <w:r>
        <w:rPr>
          <w:rFonts w:ascii="Times New Roman" w:hAnsi="Times New Roman"/>
          <w:sz w:val="24"/>
        </w:rPr>
        <w:t xml:space="preserve">atch by the CRO but </w:t>
      </w:r>
      <w:r w:rsidR="00932F72">
        <w:rPr>
          <w:rFonts w:ascii="Times New Roman" w:hAnsi="Times New Roman"/>
          <w:sz w:val="24"/>
        </w:rPr>
        <w:t>generic</w:t>
      </w:r>
      <w:r>
        <w:rPr>
          <w:rFonts w:ascii="Times New Roman" w:hAnsi="Times New Roman"/>
          <w:sz w:val="24"/>
        </w:rPr>
        <w:t xml:space="preserve"> range commands and specific match </w:t>
      </w:r>
      <w:r w:rsidR="00955059">
        <w:rPr>
          <w:rFonts w:ascii="Times New Roman" w:hAnsi="Times New Roman"/>
          <w:sz w:val="24"/>
        </w:rPr>
        <w:t>courses of fire (COF)</w:t>
      </w:r>
      <w:r>
        <w:rPr>
          <w:rFonts w:ascii="Times New Roman" w:hAnsi="Times New Roman"/>
          <w:sz w:val="24"/>
        </w:rPr>
        <w:t xml:space="preserve"> are detailed below. </w:t>
      </w:r>
    </w:p>
    <w:p w14:paraId="2644E687" w14:textId="77777777" w:rsidR="00207384" w:rsidRDefault="00207384" w:rsidP="00207384">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Eye and Ear protection is mandatory while at the firing point. </w:t>
      </w:r>
    </w:p>
    <w:p w14:paraId="4E349CB6" w14:textId="4EBF61FA" w:rsidR="00207384" w:rsidRPr="00207384" w:rsidRDefault="00207384" w:rsidP="00207384">
      <w:pPr>
        <w:numPr>
          <w:ilvl w:val="0"/>
          <w:numId w:val="1"/>
        </w:numPr>
        <w:tabs>
          <w:tab w:val="left" w:pos="360"/>
          <w:tab w:val="left" w:pos="567"/>
        </w:tabs>
        <w:spacing w:line="276" w:lineRule="auto"/>
        <w:ind w:left="284" w:hanging="284"/>
        <w:jc w:val="both"/>
        <w:rPr>
          <w:rFonts w:ascii="Times New Roman" w:hAnsi="Times New Roman"/>
          <w:sz w:val="24"/>
        </w:rPr>
      </w:pPr>
      <w:r w:rsidRPr="00207384">
        <w:rPr>
          <w:rFonts w:ascii="Times New Roman" w:hAnsi="Times New Roman"/>
          <w:sz w:val="24"/>
          <w:szCs w:val="24"/>
        </w:rPr>
        <w:t>Competitors may be required to assist with basic range duties</w:t>
      </w:r>
    </w:p>
    <w:p w14:paraId="44299F28" w14:textId="2FE612AE" w:rsidR="00B21D51" w:rsidRDefault="00207384"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Competitors are strongly </w:t>
      </w:r>
      <w:r w:rsidR="00B21D51">
        <w:rPr>
          <w:rFonts w:ascii="Times New Roman" w:hAnsi="Times New Roman"/>
          <w:sz w:val="24"/>
        </w:rPr>
        <w:t xml:space="preserve">advised to keep all firearms that are not intended for immediate use locked securely in their cars and out of sight. </w:t>
      </w:r>
    </w:p>
    <w:p w14:paraId="0BCBA736" w14:textId="77777777"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Pets are NOT permitted on the ranges. </w:t>
      </w:r>
    </w:p>
    <w:p w14:paraId="1EDA88C1" w14:textId="2C1327A5" w:rsidR="00341C64" w:rsidRDefault="00207384"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 xml:space="preserve">Complimentary </w:t>
      </w:r>
      <w:r w:rsidR="001D7AA2">
        <w:rPr>
          <w:rFonts w:ascii="Times New Roman" w:hAnsi="Times New Roman"/>
          <w:sz w:val="24"/>
        </w:rPr>
        <w:t xml:space="preserve">Food and </w:t>
      </w:r>
      <w:r w:rsidR="00B21D51">
        <w:rPr>
          <w:rFonts w:ascii="Times New Roman" w:hAnsi="Times New Roman"/>
          <w:sz w:val="24"/>
        </w:rPr>
        <w:t>Refreshments</w:t>
      </w:r>
      <w:r w:rsidR="002D389D">
        <w:rPr>
          <w:rFonts w:ascii="Times New Roman" w:hAnsi="Times New Roman"/>
          <w:sz w:val="24"/>
        </w:rPr>
        <w:t xml:space="preserve"> </w:t>
      </w:r>
      <w:r w:rsidR="00B21D51">
        <w:rPr>
          <w:rFonts w:ascii="Times New Roman" w:hAnsi="Times New Roman"/>
          <w:sz w:val="24"/>
        </w:rPr>
        <w:t>will be available</w:t>
      </w:r>
      <w:r w:rsidR="001D7AA2">
        <w:rPr>
          <w:rFonts w:ascii="Times New Roman" w:hAnsi="Times New Roman"/>
          <w:sz w:val="24"/>
        </w:rPr>
        <w:t xml:space="preserve"> on each day. </w:t>
      </w:r>
    </w:p>
    <w:p w14:paraId="40BD0830" w14:textId="3C7DBCF5" w:rsidR="00B21D51" w:rsidRDefault="00B21D51" w:rsidP="00D2119F">
      <w:pPr>
        <w:numPr>
          <w:ilvl w:val="0"/>
          <w:numId w:val="1"/>
        </w:numPr>
        <w:tabs>
          <w:tab w:val="left" w:pos="360"/>
          <w:tab w:val="left" w:pos="567"/>
        </w:tabs>
        <w:spacing w:line="276" w:lineRule="auto"/>
        <w:ind w:left="284" w:hanging="284"/>
        <w:jc w:val="both"/>
        <w:rPr>
          <w:rFonts w:ascii="Times New Roman" w:hAnsi="Times New Roman"/>
          <w:sz w:val="24"/>
        </w:rPr>
      </w:pPr>
      <w:r>
        <w:rPr>
          <w:rFonts w:ascii="Times New Roman" w:hAnsi="Times New Roman"/>
          <w:sz w:val="24"/>
        </w:rPr>
        <w:t>We will provide a commemorative Wapinschaw badge to each competitor.</w:t>
      </w:r>
    </w:p>
    <w:p w14:paraId="2EEFFC7E" w14:textId="77777777" w:rsidR="00B21D51" w:rsidRDefault="00B21D51">
      <w:pPr>
        <w:keepNext/>
        <w:spacing w:before="240" w:after="60"/>
        <w:rPr>
          <w:rFonts w:ascii="Arial" w:hAnsi="Arial" w:cs="Arial"/>
          <w:b/>
          <w:i/>
          <w:sz w:val="28"/>
        </w:rPr>
      </w:pPr>
      <w:r>
        <w:rPr>
          <w:rFonts w:ascii="Arial" w:hAnsi="Arial" w:cs="Arial"/>
          <w:b/>
          <w:i/>
          <w:sz w:val="28"/>
        </w:rPr>
        <w:t>Match Specific Rules &amp; Regulations:</w:t>
      </w:r>
    </w:p>
    <w:p w14:paraId="47B64C8F" w14:textId="48B6627A" w:rsidR="00B21D51" w:rsidRDefault="00B21D51" w:rsidP="00F04222">
      <w:pPr>
        <w:rPr>
          <w:rFonts w:ascii="Times New Roman" w:hAnsi="Times New Roman"/>
          <w:sz w:val="24"/>
        </w:rPr>
      </w:pPr>
      <w:r>
        <w:rPr>
          <w:rFonts w:ascii="Times New Roman" w:hAnsi="Times New Roman"/>
          <w:b/>
          <w:sz w:val="24"/>
        </w:rPr>
        <w:t xml:space="preserve">Gallery Rifle and (Long barrel) </w:t>
      </w:r>
      <w:r w:rsidR="003C6426">
        <w:rPr>
          <w:rFonts w:ascii="Times New Roman" w:hAnsi="Times New Roman"/>
          <w:b/>
          <w:sz w:val="24"/>
        </w:rPr>
        <w:t>Revolver/</w:t>
      </w:r>
      <w:r>
        <w:rPr>
          <w:rFonts w:ascii="Times New Roman" w:hAnsi="Times New Roman"/>
          <w:b/>
          <w:sz w:val="24"/>
        </w:rPr>
        <w:t>Pistol</w:t>
      </w:r>
      <w:r w:rsidR="002D389D">
        <w:rPr>
          <w:rFonts w:ascii="Times New Roman" w:hAnsi="Times New Roman"/>
          <w:b/>
          <w:sz w:val="24"/>
        </w:rPr>
        <w:t xml:space="preserve"> (GR&amp;P)</w:t>
      </w:r>
      <w:r>
        <w:rPr>
          <w:rFonts w:ascii="Times New Roman" w:hAnsi="Times New Roman"/>
          <w:sz w:val="24"/>
        </w:rPr>
        <w:t>: Unless otherwise stated the GR</w:t>
      </w:r>
      <w:r w:rsidR="002D389D">
        <w:rPr>
          <w:rFonts w:ascii="Times New Roman" w:hAnsi="Times New Roman"/>
          <w:sz w:val="24"/>
        </w:rPr>
        <w:t>&amp;</w:t>
      </w:r>
      <w:r>
        <w:rPr>
          <w:rFonts w:ascii="Times New Roman" w:hAnsi="Times New Roman"/>
          <w:sz w:val="24"/>
        </w:rPr>
        <w:t>P matches will comply with the conditions prescribed by The Gallery Rifle Hand Book of the National Rifle</w:t>
      </w:r>
      <w:r w:rsidR="003C6426">
        <w:rPr>
          <w:rFonts w:ascii="Times New Roman" w:hAnsi="Times New Roman"/>
          <w:sz w:val="24"/>
        </w:rPr>
        <w:t xml:space="preserve"> Association (</w:t>
      </w:r>
      <w:hyperlink r:id="rId7" w:history="1">
        <w:r w:rsidR="003C6426" w:rsidRPr="005E63B5">
          <w:rPr>
            <w:rStyle w:val="Hyperlink"/>
            <w:rFonts w:ascii="Times New Roman" w:hAnsi="Times New Roman"/>
            <w:sz w:val="24"/>
          </w:rPr>
          <w:t xml:space="preserve">GR&amp;P Handbook </w:t>
        </w:r>
        <w:r w:rsidR="0058638C" w:rsidRPr="005E63B5">
          <w:rPr>
            <w:rStyle w:val="Hyperlink"/>
            <w:rFonts w:ascii="Times New Roman" w:hAnsi="Times New Roman"/>
            <w:sz w:val="24"/>
          </w:rPr>
          <w:t>20</w:t>
        </w:r>
        <w:r w:rsidR="002D389D" w:rsidRPr="005E63B5">
          <w:rPr>
            <w:rStyle w:val="Hyperlink"/>
            <w:rFonts w:ascii="Times New Roman" w:hAnsi="Times New Roman"/>
            <w:sz w:val="24"/>
          </w:rPr>
          <w:t>2</w:t>
        </w:r>
        <w:r w:rsidR="005E63B5" w:rsidRPr="005E63B5">
          <w:rPr>
            <w:rStyle w:val="Hyperlink"/>
            <w:rFonts w:ascii="Times New Roman" w:hAnsi="Times New Roman"/>
            <w:sz w:val="24"/>
          </w:rPr>
          <w:t>2</w:t>
        </w:r>
      </w:hyperlink>
      <w:r>
        <w:rPr>
          <w:rFonts w:ascii="Times New Roman" w:hAnsi="Times New Roman"/>
          <w:sz w:val="24"/>
        </w:rPr>
        <w:t>). As specified by the individual courses of fire, matches may be shot in the following categories: GRSB, GRCF</w:t>
      </w:r>
      <w:r w:rsidR="00EE2434">
        <w:rPr>
          <w:rFonts w:ascii="Times New Roman" w:hAnsi="Times New Roman"/>
          <w:sz w:val="24"/>
        </w:rPr>
        <w:t xml:space="preserve"> standard &amp;</w:t>
      </w:r>
      <w:r w:rsidR="00862677">
        <w:rPr>
          <w:rFonts w:ascii="Times New Roman" w:hAnsi="Times New Roman"/>
          <w:sz w:val="24"/>
        </w:rPr>
        <w:t xml:space="preserve"> </w:t>
      </w:r>
      <w:r w:rsidR="00EE2434">
        <w:rPr>
          <w:rFonts w:ascii="Times New Roman" w:hAnsi="Times New Roman"/>
          <w:sz w:val="24"/>
        </w:rPr>
        <w:t>classic</w:t>
      </w:r>
      <w:r w:rsidR="00862677">
        <w:rPr>
          <w:rFonts w:ascii="Times New Roman" w:hAnsi="Times New Roman"/>
          <w:sz w:val="24"/>
        </w:rPr>
        <w:t xml:space="preserve"> (GRCFC)</w:t>
      </w:r>
      <w:r w:rsidR="00FD413F">
        <w:rPr>
          <w:rFonts w:ascii="Times New Roman" w:hAnsi="Times New Roman"/>
          <w:sz w:val="24"/>
        </w:rPr>
        <w:t>, LBR, LBP.</w:t>
      </w:r>
      <w:r>
        <w:rPr>
          <w:rFonts w:ascii="Times New Roman" w:hAnsi="Times New Roman"/>
          <w:sz w:val="24"/>
        </w:rPr>
        <w:t xml:space="preserve"> </w:t>
      </w:r>
      <w:r w:rsidR="00EE2434">
        <w:rPr>
          <w:rFonts w:ascii="Times New Roman" w:hAnsi="Times New Roman"/>
          <w:sz w:val="24"/>
        </w:rPr>
        <w:t>GRCF</w:t>
      </w:r>
      <w:r w:rsidR="00862677">
        <w:rPr>
          <w:rFonts w:ascii="Times New Roman" w:hAnsi="Times New Roman"/>
          <w:sz w:val="24"/>
        </w:rPr>
        <w:t>, GRCFC</w:t>
      </w:r>
      <w:r w:rsidR="00EE2434">
        <w:rPr>
          <w:rFonts w:ascii="Times New Roman" w:hAnsi="Times New Roman"/>
          <w:sz w:val="24"/>
        </w:rPr>
        <w:t xml:space="preserve">, </w:t>
      </w:r>
      <w:r>
        <w:rPr>
          <w:rFonts w:ascii="Times New Roman" w:hAnsi="Times New Roman"/>
          <w:sz w:val="24"/>
        </w:rPr>
        <w:t>GRSB, LBR and LBP scores will be submitted for inclusion in the NRA national GRID classification</w:t>
      </w:r>
      <w:r w:rsidR="002D389D">
        <w:rPr>
          <w:rFonts w:ascii="Times New Roman" w:hAnsi="Times New Roman"/>
          <w:sz w:val="24"/>
        </w:rPr>
        <w:t xml:space="preserve"> system. The scores </w:t>
      </w:r>
      <w:r>
        <w:rPr>
          <w:rFonts w:ascii="Times New Roman" w:hAnsi="Times New Roman"/>
          <w:sz w:val="24"/>
        </w:rPr>
        <w:t>will also be available as qualifying scores for the Scottish</w:t>
      </w:r>
      <w:r w:rsidR="002D389D">
        <w:rPr>
          <w:rFonts w:ascii="Times New Roman" w:hAnsi="Times New Roman"/>
          <w:sz w:val="24"/>
        </w:rPr>
        <w:t xml:space="preserve"> </w:t>
      </w:r>
      <w:r>
        <w:rPr>
          <w:rFonts w:ascii="Times New Roman" w:hAnsi="Times New Roman"/>
          <w:sz w:val="24"/>
        </w:rPr>
        <w:t>Gallery Rifle Squad</w:t>
      </w:r>
      <w:r w:rsidR="002D389D">
        <w:rPr>
          <w:rFonts w:ascii="Times New Roman" w:hAnsi="Times New Roman"/>
          <w:sz w:val="24"/>
        </w:rPr>
        <w:t>s</w:t>
      </w:r>
      <w:r>
        <w:rPr>
          <w:rFonts w:ascii="Times New Roman" w:hAnsi="Times New Roman"/>
          <w:sz w:val="24"/>
        </w:rPr>
        <w:t>. For LB</w:t>
      </w:r>
      <w:r w:rsidR="00862677">
        <w:rPr>
          <w:rFonts w:ascii="Times New Roman" w:hAnsi="Times New Roman"/>
          <w:sz w:val="24"/>
        </w:rPr>
        <w:t>R,</w:t>
      </w:r>
      <w:r>
        <w:rPr>
          <w:rFonts w:ascii="Times New Roman" w:hAnsi="Times New Roman"/>
          <w:sz w:val="24"/>
        </w:rPr>
        <w:t xml:space="preserve"> LBP</w:t>
      </w:r>
      <w:r w:rsidR="00862677">
        <w:rPr>
          <w:rFonts w:ascii="Times New Roman" w:hAnsi="Times New Roman"/>
          <w:sz w:val="24"/>
        </w:rPr>
        <w:t xml:space="preserve"> </w:t>
      </w:r>
      <w:r>
        <w:rPr>
          <w:rFonts w:ascii="Times New Roman" w:hAnsi="Times New Roman"/>
          <w:sz w:val="24"/>
        </w:rPr>
        <w:t xml:space="preserve">only competitors with the appropriate authority listed on their FACs will be permitted to compete in these classes and FAC authority </w:t>
      </w:r>
      <w:r w:rsidR="00862677">
        <w:rPr>
          <w:rFonts w:ascii="Times New Roman" w:hAnsi="Times New Roman"/>
          <w:sz w:val="24"/>
        </w:rPr>
        <w:t>may</w:t>
      </w:r>
      <w:r>
        <w:rPr>
          <w:rFonts w:ascii="Times New Roman" w:hAnsi="Times New Roman"/>
          <w:sz w:val="24"/>
        </w:rPr>
        <w:t xml:space="preserve"> be checked at registration. </w:t>
      </w:r>
    </w:p>
    <w:p w14:paraId="0CCAEE76" w14:textId="24A9A9CE" w:rsidR="00862677" w:rsidRDefault="00FD413F" w:rsidP="00862677">
      <w:pPr>
        <w:rPr>
          <w:rFonts w:ascii="Times New Roman" w:hAnsi="Times New Roman"/>
          <w:sz w:val="24"/>
        </w:rPr>
      </w:pPr>
      <w:r w:rsidRPr="00FD413F">
        <w:rPr>
          <w:rFonts w:ascii="Times New Roman" w:hAnsi="Times New Roman"/>
          <w:b/>
          <w:sz w:val="24"/>
        </w:rPr>
        <w:t>Target Shotgun:</w:t>
      </w:r>
      <w:r>
        <w:rPr>
          <w:rFonts w:ascii="Times New Roman" w:hAnsi="Times New Roman"/>
          <w:b/>
          <w:sz w:val="24"/>
        </w:rPr>
        <w:t xml:space="preserve"> </w:t>
      </w:r>
      <w:r w:rsidRPr="00FD413F">
        <w:rPr>
          <w:rFonts w:ascii="Times New Roman" w:hAnsi="Times New Roman"/>
          <w:sz w:val="24"/>
        </w:rPr>
        <w:t>The timed and precision 1 match will be shot as a combined class for multi-shot shotguns (semi-auto or pump)</w:t>
      </w:r>
      <w:r>
        <w:rPr>
          <w:rFonts w:ascii="Times New Roman" w:hAnsi="Times New Roman"/>
          <w:sz w:val="24"/>
        </w:rPr>
        <w:t xml:space="preserve">. The Timed Steels Match will be run in two classes-multi shot shotgun (Section 1) and </w:t>
      </w:r>
      <w:r w:rsidR="00932F72">
        <w:rPr>
          <w:rFonts w:ascii="Times New Roman" w:hAnsi="Times New Roman"/>
          <w:sz w:val="24"/>
        </w:rPr>
        <w:t xml:space="preserve">classic (section 2) </w:t>
      </w:r>
      <w:r>
        <w:rPr>
          <w:rFonts w:ascii="Times New Roman" w:hAnsi="Times New Roman"/>
          <w:sz w:val="24"/>
        </w:rPr>
        <w:t>shotgun categories.</w:t>
      </w:r>
      <w:r w:rsidR="009F6E7C" w:rsidRPr="009F6E7C">
        <w:rPr>
          <w:rFonts w:ascii="Times New Roman" w:hAnsi="Times New Roman"/>
          <w:sz w:val="24"/>
        </w:rPr>
        <w:t xml:space="preserve"> </w:t>
      </w:r>
      <w:r w:rsidR="009F6E7C">
        <w:rPr>
          <w:rFonts w:ascii="Times New Roman" w:hAnsi="Times New Roman"/>
          <w:sz w:val="24"/>
        </w:rPr>
        <w:t>All other conditions will be as prescribed in the Targe</w:t>
      </w:r>
      <w:r w:rsidR="00932F72">
        <w:rPr>
          <w:rFonts w:ascii="Times New Roman" w:hAnsi="Times New Roman"/>
          <w:sz w:val="24"/>
        </w:rPr>
        <w:t>t Shotgun Handbook of the</w:t>
      </w:r>
      <w:r w:rsidR="009F6E7C">
        <w:rPr>
          <w:rFonts w:ascii="Times New Roman" w:hAnsi="Times New Roman"/>
          <w:sz w:val="24"/>
        </w:rPr>
        <w:t xml:space="preserve"> National Rifle Association (</w:t>
      </w:r>
      <w:hyperlink r:id="rId8" w:history="1">
        <w:r w:rsidR="009F6E7C" w:rsidRPr="00932F72">
          <w:rPr>
            <w:rStyle w:val="Hyperlink"/>
            <w:rFonts w:ascii="Times New Roman" w:hAnsi="Times New Roman"/>
            <w:sz w:val="24"/>
          </w:rPr>
          <w:t>Target Shotgun Handbook 202</w:t>
        </w:r>
        <w:r w:rsidR="00932F72" w:rsidRPr="00932F72">
          <w:rPr>
            <w:rStyle w:val="Hyperlink"/>
            <w:rFonts w:ascii="Times New Roman" w:hAnsi="Times New Roman"/>
            <w:sz w:val="24"/>
          </w:rPr>
          <w:t>2</w:t>
        </w:r>
      </w:hyperlink>
      <w:r w:rsidR="009F6E7C">
        <w:rPr>
          <w:rFonts w:ascii="Times New Roman" w:hAnsi="Times New Roman"/>
          <w:sz w:val="24"/>
        </w:rPr>
        <w:t>)</w:t>
      </w:r>
      <w:r w:rsidR="00862677">
        <w:rPr>
          <w:rFonts w:ascii="Times New Roman" w:hAnsi="Times New Roman"/>
          <w:sz w:val="24"/>
        </w:rPr>
        <w:t xml:space="preserve">. Only competitors with the </w:t>
      </w:r>
      <w:r w:rsidR="00862677">
        <w:rPr>
          <w:rFonts w:ascii="Times New Roman" w:hAnsi="Times New Roman"/>
          <w:sz w:val="24"/>
        </w:rPr>
        <w:lastRenderedPageBreak/>
        <w:t xml:space="preserve">appropriate authority listed on their FACs will be permitted to compete with Section1 shotguns and/or slug ammunition and FAC authority may be checked at registration. </w:t>
      </w:r>
    </w:p>
    <w:p w14:paraId="241BFCEE" w14:textId="7C09C356" w:rsidR="00FD413F" w:rsidRPr="00FD413F" w:rsidRDefault="009F6E7C" w:rsidP="00F04222">
      <w:pPr>
        <w:rPr>
          <w:rFonts w:ascii="Times New Roman" w:hAnsi="Times New Roman"/>
          <w:b/>
          <w:sz w:val="24"/>
        </w:rPr>
      </w:pPr>
      <w:r w:rsidRPr="009F6E7C">
        <w:rPr>
          <w:rFonts w:ascii="Times New Roman" w:hAnsi="Times New Roman"/>
          <w:b/>
          <w:sz w:val="24"/>
        </w:rPr>
        <w:t>Muzzle Loading Revolver</w:t>
      </w:r>
      <w:r w:rsidR="00862677">
        <w:rPr>
          <w:rFonts w:ascii="Times New Roman" w:hAnsi="Times New Roman"/>
          <w:b/>
          <w:sz w:val="24"/>
        </w:rPr>
        <w:t xml:space="preserve"> (MLR)</w:t>
      </w:r>
      <w:r>
        <w:rPr>
          <w:rFonts w:ascii="Times New Roman" w:hAnsi="Times New Roman"/>
          <w:sz w:val="24"/>
        </w:rPr>
        <w:t>: the muzzle loading matches permit any</w:t>
      </w:r>
      <w:r w:rsidR="00256061">
        <w:rPr>
          <w:rFonts w:ascii="Times New Roman" w:hAnsi="Times New Roman"/>
          <w:sz w:val="24"/>
        </w:rPr>
        <w:t xml:space="preserve"> repeating</w:t>
      </w:r>
      <w:r>
        <w:rPr>
          <w:rFonts w:ascii="Times New Roman" w:hAnsi="Times New Roman"/>
          <w:sz w:val="24"/>
        </w:rPr>
        <w:t xml:space="preserve"> muzzle loading </w:t>
      </w:r>
      <w:r w:rsidR="00862677">
        <w:rPr>
          <w:rFonts w:ascii="Times New Roman" w:hAnsi="Times New Roman"/>
          <w:sz w:val="24"/>
        </w:rPr>
        <w:t>handgun</w:t>
      </w:r>
      <w:r w:rsidR="00256061">
        <w:rPr>
          <w:rFonts w:ascii="Times New Roman" w:hAnsi="Times New Roman"/>
          <w:sz w:val="24"/>
        </w:rPr>
        <w:t>, an</w:t>
      </w:r>
      <w:r w:rsidR="00862677">
        <w:rPr>
          <w:rFonts w:ascii="Times New Roman" w:hAnsi="Times New Roman"/>
          <w:sz w:val="24"/>
        </w:rPr>
        <w:t>y</w:t>
      </w:r>
      <w:r w:rsidR="00256061">
        <w:rPr>
          <w:rFonts w:ascii="Times New Roman" w:hAnsi="Times New Roman"/>
          <w:sz w:val="24"/>
        </w:rPr>
        <w:t xml:space="preserve"> </w:t>
      </w:r>
      <w:r>
        <w:rPr>
          <w:rFonts w:ascii="Times New Roman" w:hAnsi="Times New Roman"/>
          <w:sz w:val="24"/>
        </w:rPr>
        <w:t>propellant subject to appropriate proof</w:t>
      </w:r>
      <w:r w:rsidR="00862677">
        <w:rPr>
          <w:rFonts w:ascii="Times New Roman" w:hAnsi="Times New Roman"/>
          <w:sz w:val="24"/>
        </w:rPr>
        <w:t xml:space="preserve"> for the firearm</w:t>
      </w:r>
      <w:r>
        <w:rPr>
          <w:rFonts w:ascii="Times New Roman" w:hAnsi="Times New Roman"/>
          <w:sz w:val="24"/>
        </w:rPr>
        <w:t xml:space="preserve"> and </w:t>
      </w:r>
      <w:r w:rsidR="00607E44">
        <w:rPr>
          <w:rFonts w:ascii="Times New Roman" w:hAnsi="Times New Roman"/>
          <w:sz w:val="24"/>
        </w:rPr>
        <w:t>are</w:t>
      </w:r>
      <w:r>
        <w:rPr>
          <w:rFonts w:ascii="Times New Roman" w:hAnsi="Times New Roman"/>
          <w:sz w:val="24"/>
        </w:rPr>
        <w:t xml:space="preserve"> iron sights (target sights are permitted)</w:t>
      </w:r>
      <w:r w:rsidR="00607E44">
        <w:rPr>
          <w:rFonts w:ascii="Times New Roman" w:hAnsi="Times New Roman"/>
          <w:sz w:val="24"/>
        </w:rPr>
        <w:t xml:space="preserve"> only</w:t>
      </w:r>
      <w:r>
        <w:rPr>
          <w:rFonts w:ascii="Times New Roman" w:hAnsi="Times New Roman"/>
          <w:sz w:val="24"/>
        </w:rPr>
        <w:t>. Other than where specified in the</w:t>
      </w:r>
      <w:r w:rsidR="00862677">
        <w:rPr>
          <w:rFonts w:ascii="Times New Roman" w:hAnsi="Times New Roman"/>
          <w:sz w:val="24"/>
        </w:rPr>
        <w:t xml:space="preserve"> Wapins</w:t>
      </w:r>
      <w:r w:rsidR="009701FB">
        <w:rPr>
          <w:rFonts w:ascii="Times New Roman" w:hAnsi="Times New Roman"/>
          <w:sz w:val="24"/>
        </w:rPr>
        <w:t>cha</w:t>
      </w:r>
      <w:r>
        <w:rPr>
          <w:rFonts w:ascii="Times New Roman" w:hAnsi="Times New Roman"/>
          <w:sz w:val="24"/>
        </w:rPr>
        <w:t xml:space="preserve">w Meeting </w:t>
      </w:r>
      <w:r w:rsidR="00862677">
        <w:rPr>
          <w:rFonts w:ascii="Times New Roman" w:hAnsi="Times New Roman"/>
          <w:sz w:val="24"/>
        </w:rPr>
        <w:t>Course of F</w:t>
      </w:r>
      <w:r>
        <w:rPr>
          <w:rFonts w:ascii="Times New Roman" w:hAnsi="Times New Roman"/>
          <w:sz w:val="24"/>
        </w:rPr>
        <w:t>ire</w:t>
      </w:r>
      <w:r w:rsidR="00862677">
        <w:rPr>
          <w:rFonts w:ascii="Times New Roman" w:hAnsi="Times New Roman"/>
          <w:sz w:val="24"/>
        </w:rPr>
        <w:t xml:space="preserve"> and on-</w:t>
      </w:r>
      <w:r w:rsidR="009701FB">
        <w:rPr>
          <w:rFonts w:ascii="Times New Roman" w:hAnsi="Times New Roman"/>
          <w:sz w:val="24"/>
        </w:rPr>
        <w:t xml:space="preserve">day Range Safety Briefs, </w:t>
      </w:r>
      <w:r>
        <w:rPr>
          <w:rFonts w:ascii="Times New Roman" w:hAnsi="Times New Roman"/>
          <w:sz w:val="24"/>
        </w:rPr>
        <w:t xml:space="preserve">conditions of fire will be as prescribed in the NRA </w:t>
      </w:r>
      <w:hyperlink r:id="rId9" w:history="1">
        <w:r w:rsidR="00932F72" w:rsidRPr="00955059">
          <w:rPr>
            <w:rStyle w:val="Hyperlink"/>
            <w:rFonts w:ascii="Times New Roman" w:hAnsi="Times New Roman"/>
            <w:sz w:val="24"/>
          </w:rPr>
          <w:t>Gallery Rifle and Pistol Handbook</w:t>
        </w:r>
      </w:hyperlink>
      <w:r w:rsidR="00932F72">
        <w:rPr>
          <w:rFonts w:ascii="Times New Roman" w:hAnsi="Times New Roman"/>
          <w:sz w:val="24"/>
        </w:rPr>
        <w:t xml:space="preserve"> 2022</w:t>
      </w:r>
      <w:r>
        <w:rPr>
          <w:rFonts w:ascii="Times New Roman" w:hAnsi="Times New Roman"/>
          <w:sz w:val="24"/>
        </w:rPr>
        <w:t>.</w:t>
      </w:r>
    </w:p>
    <w:p w14:paraId="60C2F70C" w14:textId="77777777" w:rsidR="00D2119F" w:rsidRDefault="00D2119F" w:rsidP="00D2119F">
      <w:pPr>
        <w:rPr>
          <w:rFonts w:ascii="Arial" w:hAnsi="Arial" w:cs="Arial"/>
          <w:b/>
          <w:i/>
          <w:sz w:val="28"/>
        </w:rPr>
      </w:pPr>
    </w:p>
    <w:p w14:paraId="328C773A" w14:textId="77777777" w:rsidR="00B21D51" w:rsidRPr="00D2119F" w:rsidRDefault="00B21D51" w:rsidP="00D2119F">
      <w:pPr>
        <w:rPr>
          <w:rFonts w:ascii="Times New Roman" w:hAnsi="Times New Roman"/>
          <w:sz w:val="24"/>
        </w:rPr>
      </w:pPr>
      <w:r>
        <w:rPr>
          <w:rFonts w:ascii="Arial" w:hAnsi="Arial" w:cs="Arial"/>
          <w:b/>
          <w:i/>
          <w:sz w:val="28"/>
        </w:rPr>
        <w:t>Courses of Fire</w:t>
      </w:r>
    </w:p>
    <w:p w14:paraId="51C6CD2D" w14:textId="77777777" w:rsidR="00B96F5E" w:rsidRDefault="00B96F5E" w:rsidP="00B96F5E">
      <w:pPr>
        <w:keepNext/>
        <w:tabs>
          <w:tab w:val="left" w:pos="567"/>
        </w:tabs>
        <w:spacing w:before="120" w:after="60"/>
        <w:rPr>
          <w:rFonts w:ascii="Times New Roman" w:hAnsi="Times New Roman"/>
          <w:b/>
          <w:sz w:val="28"/>
        </w:rPr>
      </w:pPr>
      <w:r>
        <w:rPr>
          <w:rFonts w:ascii="Times New Roman" w:hAnsi="Times New Roman"/>
          <w:b/>
          <w:sz w:val="28"/>
        </w:rPr>
        <w:t>Match 1:</w:t>
      </w:r>
      <w:r>
        <w:rPr>
          <w:rFonts w:ascii="Times New Roman" w:hAnsi="Times New Roman"/>
          <w:b/>
          <w:sz w:val="28"/>
        </w:rPr>
        <w:tab/>
        <w:t>25 M Deliberate – 0101, 0102, 0104, 0121, 0122</w:t>
      </w:r>
    </w:p>
    <w:p w14:paraId="52BA20C5" w14:textId="77777777" w:rsidR="00B96F5E" w:rsidRDefault="00B96F5E" w:rsidP="00B96F5E">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GRCF Classic, LBR, LBP </w:t>
      </w:r>
    </w:p>
    <w:p w14:paraId="49881536" w14:textId="26AB96F7" w:rsidR="00B96F5E" w:rsidRDefault="00B96F5E" w:rsidP="00B96F5E">
      <w:pPr>
        <w:rPr>
          <w:rFonts w:ascii="Times New Roman" w:hAnsi="Times New Roman"/>
          <w:sz w:val="24"/>
        </w:rPr>
      </w:pPr>
      <w:r>
        <w:rPr>
          <w:rFonts w:ascii="Times New Roman" w:hAnsi="Times New Roman"/>
          <w:sz w:val="24"/>
        </w:rPr>
        <w:t>Targets:</w:t>
      </w:r>
      <w:r>
        <w:rPr>
          <w:rFonts w:ascii="Times New Roman" w:hAnsi="Times New Roman"/>
          <w:sz w:val="24"/>
        </w:rPr>
        <w:tab/>
        <w:t>GRCF, LBR, LBP &amp; MLR</w:t>
      </w:r>
      <w:r>
        <w:rPr>
          <w:rFonts w:ascii="Times New Roman" w:hAnsi="Times New Roman"/>
          <w:sz w:val="24"/>
        </w:rPr>
        <w:tab/>
      </w:r>
      <w:r w:rsidR="00256061">
        <w:rPr>
          <w:rFonts w:ascii="Times New Roman" w:hAnsi="Times New Roman"/>
          <w:sz w:val="24"/>
        </w:rPr>
        <w:t xml:space="preserve">1 x </w:t>
      </w:r>
      <w:r>
        <w:rPr>
          <w:rFonts w:ascii="Times New Roman" w:hAnsi="Times New Roman"/>
          <w:sz w:val="24"/>
        </w:rPr>
        <w:t xml:space="preserve">PL7 </w:t>
      </w:r>
    </w:p>
    <w:p w14:paraId="04A284D3" w14:textId="0E0C8C1A" w:rsidR="00B96F5E" w:rsidRDefault="00B96F5E" w:rsidP="00B96F5E">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256061">
        <w:rPr>
          <w:rFonts w:ascii="Times New Roman" w:hAnsi="Times New Roman"/>
          <w:sz w:val="24"/>
        </w:rPr>
        <w:t xml:space="preserve">1 x </w:t>
      </w:r>
      <w:r>
        <w:rPr>
          <w:rFonts w:ascii="Times New Roman" w:hAnsi="Times New Roman"/>
          <w:sz w:val="24"/>
        </w:rPr>
        <w:t xml:space="preserve">PL14 </w:t>
      </w:r>
    </w:p>
    <w:p w14:paraId="63BC3C31" w14:textId="49CF097B" w:rsidR="009701FB" w:rsidRDefault="009701FB" w:rsidP="00B96F5E">
      <w:pPr>
        <w:rPr>
          <w:rFonts w:ascii="Times New Roman" w:hAnsi="Times New Roman"/>
          <w:sz w:val="24"/>
        </w:rPr>
      </w:pPr>
      <w:r>
        <w:rPr>
          <w:rFonts w:ascii="Times New Roman" w:hAnsi="Times New Roman"/>
          <w:sz w:val="24"/>
        </w:rPr>
        <w:tab/>
      </w:r>
      <w:r>
        <w:rPr>
          <w:rFonts w:ascii="Times New Roman" w:hAnsi="Times New Roman"/>
          <w:sz w:val="24"/>
        </w:rPr>
        <w:tab/>
        <w:t>MLR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256061">
        <w:rPr>
          <w:rFonts w:ascii="Times New Roman" w:hAnsi="Times New Roman"/>
          <w:sz w:val="24"/>
        </w:rPr>
        <w:t xml:space="preserve">1 x </w:t>
      </w:r>
      <w:r>
        <w:rPr>
          <w:rFonts w:ascii="Times New Roman" w:hAnsi="Times New Roman"/>
          <w:sz w:val="24"/>
        </w:rPr>
        <w:t>PL7</w:t>
      </w:r>
    </w:p>
    <w:p w14:paraId="69CE3BB6" w14:textId="77777777" w:rsidR="00B96F5E" w:rsidRDefault="00B96F5E" w:rsidP="00B96F5E">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Standing unsupported: Ready position is 45 degrees.</w:t>
      </w:r>
    </w:p>
    <w:p w14:paraId="27D5A3A3" w14:textId="77777777" w:rsidR="00B96F5E" w:rsidRDefault="00B96F5E" w:rsidP="00B96F5E">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w:t>
      </w:r>
    </w:p>
    <w:p w14:paraId="49F37AFB" w14:textId="1CF4A590" w:rsidR="00B96F5E" w:rsidRDefault="00B96F5E" w:rsidP="00B96F5E">
      <w:pPr>
        <w:jc w:val="both"/>
        <w:rPr>
          <w:rFonts w:ascii="Times New Roman" w:hAnsi="Times New Roman"/>
          <w:sz w:val="24"/>
        </w:rPr>
      </w:pPr>
      <w:r>
        <w:rPr>
          <w:rFonts w:ascii="Times New Roman" w:hAnsi="Times New Roman"/>
          <w:sz w:val="24"/>
        </w:rPr>
        <w:t>Sighters:</w:t>
      </w:r>
      <w:r>
        <w:rPr>
          <w:rFonts w:ascii="Times New Roman" w:hAnsi="Times New Roman"/>
          <w:sz w:val="24"/>
        </w:rPr>
        <w:tab/>
        <w:t xml:space="preserve">Unlimited sighters in </w:t>
      </w:r>
      <w:r w:rsidR="00256061">
        <w:rPr>
          <w:rFonts w:ascii="Times New Roman" w:hAnsi="Times New Roman"/>
          <w:sz w:val="24"/>
        </w:rPr>
        <w:t>(GRSB/CF; LBR/P); 5 sighters in 5 minutes (MLR/P)</w:t>
      </w:r>
    </w:p>
    <w:p w14:paraId="1CC1D610" w14:textId="5F4610A0"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1</w:t>
      </w:r>
      <w:r>
        <w:rPr>
          <w:rFonts w:ascii="Times New Roman" w:hAnsi="Times New Roman"/>
          <w:sz w:val="24"/>
        </w:rPr>
        <w:t>:</w:t>
      </w:r>
      <w:r>
        <w:rPr>
          <w:rFonts w:ascii="Times New Roman" w:hAnsi="Times New Roman"/>
          <w:sz w:val="24"/>
        </w:rPr>
        <w:tab/>
      </w:r>
      <w:r w:rsidR="00256061">
        <w:rPr>
          <w:rFonts w:ascii="Times New Roman" w:hAnsi="Times New Roman"/>
          <w:sz w:val="24"/>
        </w:rPr>
        <w:t xml:space="preserve">10 shots in 5 minutes (GRSB/CF; LBR/P); 5 shots in 5 minutes (MLR/P) </w:t>
      </w:r>
    </w:p>
    <w:p w14:paraId="533DE659" w14:textId="4A0DF189"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2</w:t>
      </w:r>
      <w:r>
        <w:rPr>
          <w:rFonts w:ascii="Times New Roman" w:hAnsi="Times New Roman"/>
          <w:sz w:val="24"/>
        </w:rPr>
        <w:t>:</w:t>
      </w:r>
      <w:r>
        <w:rPr>
          <w:rFonts w:ascii="Times New Roman" w:hAnsi="Times New Roman"/>
          <w:sz w:val="24"/>
        </w:rPr>
        <w:tab/>
        <w:t xml:space="preserve">10 shots in 5 minutes </w:t>
      </w:r>
      <w:r w:rsidR="00256061">
        <w:rPr>
          <w:rFonts w:ascii="Times New Roman" w:hAnsi="Times New Roman"/>
          <w:sz w:val="24"/>
        </w:rPr>
        <w:t>(GRSB/CF; LBR/P); 5 shots in 5 minutes (MLR/P)</w:t>
      </w:r>
    </w:p>
    <w:p w14:paraId="08BAC990" w14:textId="13F8016B"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shots in 5 minutes </w:t>
      </w:r>
      <w:r w:rsidR="00256061">
        <w:rPr>
          <w:rFonts w:ascii="Times New Roman" w:hAnsi="Times New Roman"/>
          <w:sz w:val="24"/>
        </w:rPr>
        <w:t>(GRSB/CF; LBR/P); 5 shots in 5 minutes (MLR/P)</w:t>
      </w:r>
    </w:p>
    <w:p w14:paraId="00D35C01" w14:textId="3A1A9104"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2</w:t>
      </w:r>
      <w:r w:rsidR="00B21D51">
        <w:rPr>
          <w:rFonts w:ascii="Times New Roman" w:hAnsi="Times New Roman"/>
          <w:b/>
          <w:sz w:val="28"/>
        </w:rPr>
        <w:t xml:space="preserve">: </w:t>
      </w:r>
      <w:r w:rsidR="00955059">
        <w:rPr>
          <w:rFonts w:ascii="Times New Roman" w:hAnsi="Times New Roman"/>
          <w:b/>
          <w:sz w:val="28"/>
        </w:rPr>
        <w:tab/>
      </w:r>
      <w:r w:rsidR="00B21D51">
        <w:rPr>
          <w:rFonts w:ascii="Times New Roman" w:hAnsi="Times New Roman"/>
          <w:b/>
          <w:sz w:val="28"/>
        </w:rPr>
        <w:t>Timed and Precision One (TP1)</w:t>
      </w:r>
      <w:r w:rsidR="00F2329B">
        <w:rPr>
          <w:rFonts w:ascii="Times New Roman" w:hAnsi="Times New Roman"/>
          <w:b/>
          <w:sz w:val="28"/>
        </w:rPr>
        <w:t xml:space="preserve"> - 0701, 0702, 0704, 0721, 0722</w:t>
      </w:r>
    </w:p>
    <w:p w14:paraId="477D38CD" w14:textId="76372D72" w:rsidR="00B21D51" w:rsidRDefault="00B21D51">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w:t>
      </w:r>
      <w:r w:rsidR="003C6426">
        <w:rPr>
          <w:rFonts w:ascii="Times New Roman" w:hAnsi="Times New Roman"/>
          <w:sz w:val="24"/>
        </w:rPr>
        <w:t xml:space="preserve">GRCF Classic, </w:t>
      </w:r>
      <w:r>
        <w:rPr>
          <w:rFonts w:ascii="Times New Roman" w:hAnsi="Times New Roman"/>
          <w:sz w:val="24"/>
        </w:rPr>
        <w:t>LBR, LBP</w:t>
      </w:r>
      <w:r w:rsidR="00256061">
        <w:rPr>
          <w:rFonts w:ascii="Times New Roman" w:hAnsi="Times New Roman"/>
          <w:sz w:val="24"/>
        </w:rPr>
        <w:t>, MLR</w:t>
      </w:r>
    </w:p>
    <w:p w14:paraId="29F8F148" w14:textId="09C83FFF" w:rsidR="00B21D51" w:rsidRDefault="00B21D51">
      <w:pPr>
        <w:rPr>
          <w:rFonts w:ascii="Times New Roman" w:hAnsi="Times New Roman"/>
          <w:sz w:val="24"/>
        </w:rPr>
      </w:pPr>
      <w:r>
        <w:rPr>
          <w:rFonts w:ascii="Times New Roman" w:hAnsi="Times New Roman"/>
          <w:sz w:val="24"/>
        </w:rPr>
        <w:t>Targets:</w:t>
      </w:r>
      <w:r>
        <w:rPr>
          <w:rFonts w:ascii="Times New Roman" w:hAnsi="Times New Roman"/>
          <w:sz w:val="24"/>
        </w:rPr>
        <w:tab/>
        <w:t>GRCF, LBR, LBP</w:t>
      </w:r>
      <w:r w:rsidR="00256061">
        <w:rPr>
          <w:rFonts w:ascii="Times New Roman" w:hAnsi="Times New Roman"/>
          <w:sz w:val="24"/>
        </w:rPr>
        <w:t xml:space="preserve">, MLR, SG 1 x </w:t>
      </w:r>
      <w:r>
        <w:rPr>
          <w:rFonts w:ascii="Times New Roman" w:hAnsi="Times New Roman"/>
          <w:sz w:val="24"/>
        </w:rPr>
        <w:t xml:space="preserve">DP2 </w:t>
      </w:r>
    </w:p>
    <w:p w14:paraId="0CA19663" w14:textId="183B4659" w:rsidR="00256061" w:rsidRDefault="00B21D51">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x DP2a</w:t>
      </w:r>
    </w:p>
    <w:p w14:paraId="023DD9BC" w14:textId="77777777"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 xml:space="preserve">Standing unsupported: Ready position is 45 degrees - the firearm must be returned </w:t>
      </w:r>
      <w:r>
        <w:rPr>
          <w:rFonts w:ascii="Times New Roman" w:hAnsi="Times New Roman"/>
          <w:sz w:val="24"/>
        </w:rPr>
        <w:tab/>
      </w:r>
      <w:r>
        <w:rPr>
          <w:rFonts w:ascii="Times New Roman" w:hAnsi="Times New Roman"/>
          <w:sz w:val="24"/>
        </w:rPr>
        <w:tab/>
      </w:r>
      <w:r>
        <w:rPr>
          <w:rFonts w:ascii="Times New Roman" w:hAnsi="Times New Roman"/>
          <w:sz w:val="24"/>
        </w:rPr>
        <w:tab/>
        <w:t>to the ready position between appearances</w:t>
      </w:r>
    </w:p>
    <w:p w14:paraId="19D6BB4B" w14:textId="1994E246"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Maximum scores, targets will be removed, labelled </w:t>
      </w:r>
      <w:r>
        <w:rPr>
          <w:rFonts w:ascii="Times New Roman" w:hAnsi="Times New Roman"/>
          <w:sz w:val="24"/>
        </w:rPr>
        <w:tab/>
      </w:r>
      <w:r>
        <w:rPr>
          <w:rFonts w:ascii="Times New Roman" w:hAnsi="Times New Roman"/>
          <w:sz w:val="24"/>
        </w:rPr>
        <w:tab/>
      </w:r>
      <w:r>
        <w:rPr>
          <w:rFonts w:ascii="Times New Roman" w:hAnsi="Times New Roman"/>
          <w:sz w:val="24"/>
        </w:rPr>
        <w:tab/>
        <w:t xml:space="preserve">and passed to Stats. Top scores will be separated on outward scoring by stats. </w:t>
      </w:r>
    </w:p>
    <w:p w14:paraId="7FB95F82" w14:textId="77777777" w:rsidR="00862677" w:rsidRDefault="00862677">
      <w:pPr>
        <w:jc w:val="both"/>
        <w:rPr>
          <w:rFonts w:ascii="Times New Roman" w:hAnsi="Times New Roman"/>
          <w:sz w:val="24"/>
        </w:rPr>
      </w:pPr>
    </w:p>
    <w:p w14:paraId="7581665D" w14:textId="590E6DBD" w:rsidR="00862677" w:rsidRPr="00862677" w:rsidRDefault="00862677">
      <w:pPr>
        <w:jc w:val="both"/>
        <w:rPr>
          <w:rFonts w:ascii="Times New Roman" w:hAnsi="Times New Roman"/>
          <w:sz w:val="24"/>
          <w:u w:val="single"/>
        </w:rPr>
      </w:pPr>
      <w:r w:rsidRPr="00862677">
        <w:rPr>
          <w:rFonts w:ascii="Times New Roman" w:hAnsi="Times New Roman"/>
          <w:sz w:val="24"/>
          <w:u w:val="single"/>
        </w:rPr>
        <w:t>GRSB, GRCF, GRCFC, LBP, LBR, SG</w:t>
      </w:r>
    </w:p>
    <w:p w14:paraId="5DDBF65A" w14:textId="77777777" w:rsidR="00B21D51" w:rsidRDefault="00B21D5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 xml:space="preserve">25 metres. 12 shots in 2 minutes, to include a reload (start with six rounds loaded only). </w:t>
      </w:r>
    </w:p>
    <w:p w14:paraId="5A86BDD3" w14:textId="77777777"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 xml:space="preserve"> </w:t>
      </w:r>
      <w:r>
        <w:rPr>
          <w:rFonts w:ascii="Times New Roman" w:hAnsi="Times New Roman"/>
          <w:sz w:val="24"/>
        </w:rPr>
        <w:tab/>
        <w:t xml:space="preserve">15 metres. 12 shots in two strings of 6. For each string, 6 appearances of 2 seconds with intervals of 5 seconds. One shot only to be fired at each appearance. </w:t>
      </w:r>
    </w:p>
    <w:p w14:paraId="024EAC37" w14:textId="106FE36D" w:rsidR="00256061" w:rsidRDefault="00B21D51" w:rsidP="00955059">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metres. 6 shots. The target will make 3 appearances of 3 seconds with intervals of 5 seconds. Two shots only to be fired at each appearance. </w:t>
      </w:r>
    </w:p>
    <w:p w14:paraId="44190C02" w14:textId="6B10080A" w:rsidR="00256061" w:rsidRPr="00862677" w:rsidRDefault="00256061">
      <w:pPr>
        <w:ind w:left="1440" w:hanging="1440"/>
        <w:rPr>
          <w:rFonts w:ascii="Times New Roman" w:hAnsi="Times New Roman"/>
          <w:sz w:val="24"/>
          <w:u w:val="single"/>
        </w:rPr>
      </w:pPr>
      <w:r w:rsidRPr="00862677">
        <w:rPr>
          <w:rFonts w:ascii="Times New Roman" w:hAnsi="Times New Roman"/>
          <w:sz w:val="24"/>
          <w:u w:val="single"/>
        </w:rPr>
        <w:t xml:space="preserve">MLR </w:t>
      </w:r>
    </w:p>
    <w:p w14:paraId="269E687B" w14:textId="33CB6A1E" w:rsidR="00256061" w:rsidRDefault="00256061" w:rsidP="0025606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25 metres. 12 shots in 12 minutes, (starting with up to six rounds loaded). All time to include reloading</w:t>
      </w:r>
    </w:p>
    <w:p w14:paraId="261B0D87" w14:textId="77777777" w:rsidR="00256061" w:rsidRDefault="00256061" w:rsidP="0025606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 xml:space="preserve"> </w:t>
      </w:r>
      <w:r>
        <w:rPr>
          <w:rFonts w:ascii="Times New Roman" w:hAnsi="Times New Roman"/>
          <w:sz w:val="24"/>
        </w:rPr>
        <w:tab/>
        <w:t xml:space="preserve">15 metres. 12 shots in two strings of 6. For each string, 6 appearances of 2 seconds with intervals of 5 seconds. One shot only to be fired at each appearance. </w:t>
      </w:r>
    </w:p>
    <w:p w14:paraId="76E2BB86" w14:textId="728D1CB6" w:rsidR="00256061" w:rsidRDefault="00256061" w:rsidP="0025606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metres. 6 shots. The target will make 3 appearances of </w:t>
      </w:r>
      <w:r w:rsidR="00862677">
        <w:rPr>
          <w:rFonts w:ascii="Times New Roman" w:hAnsi="Times New Roman"/>
          <w:sz w:val="24"/>
        </w:rPr>
        <w:t>4</w:t>
      </w:r>
      <w:r>
        <w:rPr>
          <w:rFonts w:ascii="Times New Roman" w:hAnsi="Times New Roman"/>
          <w:sz w:val="24"/>
        </w:rPr>
        <w:t xml:space="preserve"> seconds with intervals of 5 seconds. Two shots only to be fired at each appearance. </w:t>
      </w:r>
    </w:p>
    <w:p w14:paraId="3EE3075E" w14:textId="77777777" w:rsidR="00256061" w:rsidRDefault="00256061">
      <w:pPr>
        <w:ind w:left="1440" w:hanging="1440"/>
        <w:rPr>
          <w:rFonts w:ascii="Times New Roman" w:hAnsi="Times New Roman"/>
          <w:sz w:val="24"/>
        </w:rPr>
      </w:pPr>
    </w:p>
    <w:p w14:paraId="2633BBE2" w14:textId="283A1222"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3</w:t>
      </w:r>
      <w:r w:rsidR="00B21D51">
        <w:rPr>
          <w:rFonts w:ascii="Times New Roman" w:hAnsi="Times New Roman"/>
          <w:b/>
          <w:sz w:val="28"/>
        </w:rPr>
        <w:t xml:space="preserve">: </w:t>
      </w:r>
      <w:r w:rsidR="00955059">
        <w:rPr>
          <w:rFonts w:ascii="Times New Roman" w:hAnsi="Times New Roman"/>
          <w:b/>
          <w:sz w:val="28"/>
        </w:rPr>
        <w:tab/>
      </w:r>
      <w:r w:rsidR="00B21D51">
        <w:rPr>
          <w:rFonts w:ascii="Times New Roman" w:hAnsi="Times New Roman"/>
          <w:b/>
          <w:sz w:val="28"/>
        </w:rPr>
        <w:t>Multi-Target</w:t>
      </w:r>
      <w:r w:rsidR="00F2329B">
        <w:rPr>
          <w:rFonts w:ascii="Times New Roman" w:hAnsi="Times New Roman"/>
          <w:b/>
          <w:sz w:val="28"/>
        </w:rPr>
        <w:t xml:space="preserve"> – 1101, 1102, 1104, 1121, 1122</w:t>
      </w:r>
    </w:p>
    <w:p w14:paraId="29BBA37F" w14:textId="77777777" w:rsidR="00B21D51" w:rsidRDefault="00C43471">
      <w:pPr>
        <w:rPr>
          <w:rFonts w:ascii="Times New Roman" w:hAnsi="Times New Roman"/>
          <w:sz w:val="24"/>
        </w:rPr>
      </w:pPr>
      <w:r>
        <w:rPr>
          <w:rFonts w:ascii="Times New Roman" w:hAnsi="Times New Roman"/>
          <w:sz w:val="24"/>
        </w:rPr>
        <w:t xml:space="preserve">Category: </w:t>
      </w:r>
      <w:r>
        <w:rPr>
          <w:rFonts w:ascii="Times New Roman" w:hAnsi="Times New Roman"/>
          <w:sz w:val="24"/>
        </w:rPr>
        <w:tab/>
      </w:r>
      <w:r w:rsidR="00B21D51">
        <w:rPr>
          <w:rFonts w:ascii="Times New Roman" w:hAnsi="Times New Roman"/>
          <w:sz w:val="24"/>
        </w:rPr>
        <w:t xml:space="preserve">GRSB, GRCF, </w:t>
      </w:r>
      <w:r w:rsidR="003C6426">
        <w:rPr>
          <w:rFonts w:ascii="Times New Roman" w:hAnsi="Times New Roman"/>
          <w:sz w:val="24"/>
        </w:rPr>
        <w:t xml:space="preserve">GRCF Classic , </w:t>
      </w:r>
      <w:r w:rsidR="00B21D51">
        <w:rPr>
          <w:rFonts w:ascii="Times New Roman" w:hAnsi="Times New Roman"/>
          <w:sz w:val="24"/>
        </w:rPr>
        <w:t>LBR, LBP</w:t>
      </w:r>
    </w:p>
    <w:p w14:paraId="1E7C032D" w14:textId="77777777" w:rsidR="00B21D51" w:rsidRDefault="00B21D51">
      <w:pPr>
        <w:jc w:val="both"/>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Pr>
          <w:rFonts w:ascii="Times New Roman" w:hAnsi="Times New Roman"/>
          <w:sz w:val="24"/>
        </w:rPr>
        <w:tab/>
      </w:r>
      <w:r>
        <w:rPr>
          <w:rFonts w:ascii="Times New Roman" w:hAnsi="Times New Roman"/>
          <w:sz w:val="24"/>
        </w:rPr>
        <w:tab/>
        <w:t xml:space="preserve">2 x DP1a </w:t>
      </w:r>
    </w:p>
    <w:p w14:paraId="16928621" w14:textId="77777777" w:rsidR="00B21D51" w:rsidRDefault="00B21D51">
      <w:pPr>
        <w:jc w:val="both"/>
        <w:rPr>
          <w:rFonts w:ascii="Times New Roman" w:hAnsi="Times New Roman"/>
          <w:sz w:val="24"/>
        </w:rPr>
      </w:pPr>
      <w:r>
        <w:rPr>
          <w:rFonts w:ascii="Times New Roman" w:hAnsi="Times New Roman"/>
          <w:sz w:val="24"/>
        </w:rPr>
        <w:tab/>
      </w:r>
      <w:r>
        <w:rPr>
          <w:rFonts w:ascii="Times New Roman" w:hAnsi="Times New Roman"/>
          <w:sz w:val="24"/>
        </w:rPr>
        <w:tab/>
        <w:t xml:space="preserve">GRCF, LBP, LBR: </w:t>
      </w:r>
      <w:r>
        <w:rPr>
          <w:rFonts w:ascii="Times New Roman" w:hAnsi="Times New Roman"/>
          <w:sz w:val="24"/>
        </w:rPr>
        <w:tab/>
        <w:t>2 x DP1</w:t>
      </w:r>
    </w:p>
    <w:p w14:paraId="0E305CFC" w14:textId="77777777"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r>
      <w:r w:rsidR="00C43471">
        <w:rPr>
          <w:rFonts w:ascii="Times New Roman" w:hAnsi="Times New Roman"/>
          <w:sz w:val="24"/>
        </w:rPr>
        <w:t xml:space="preserve">Standing unsupported: Ready position is 45 degrees - the firearm must be returned </w:t>
      </w:r>
      <w:r w:rsidR="00C43471">
        <w:rPr>
          <w:rFonts w:ascii="Times New Roman" w:hAnsi="Times New Roman"/>
          <w:sz w:val="24"/>
        </w:rPr>
        <w:tab/>
      </w:r>
      <w:r w:rsidR="00C43471">
        <w:rPr>
          <w:rFonts w:ascii="Times New Roman" w:hAnsi="Times New Roman"/>
          <w:sz w:val="24"/>
        </w:rPr>
        <w:tab/>
      </w:r>
      <w:r w:rsidR="00C43471">
        <w:rPr>
          <w:rFonts w:ascii="Times New Roman" w:hAnsi="Times New Roman"/>
          <w:sz w:val="24"/>
        </w:rPr>
        <w:tab/>
        <w:t>to the ready position between appearances</w:t>
      </w:r>
    </w:p>
    <w:p w14:paraId="706BDD7A" w14:textId="77777777"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24 rounds; Max Score 120 (24X)</w:t>
      </w:r>
    </w:p>
    <w:p w14:paraId="751C786B" w14:textId="77777777" w:rsidR="00B21D51" w:rsidRDefault="00B21D51">
      <w:pPr>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25 metres. 6 shots in 15 seconds on the left hand target.</w:t>
      </w:r>
    </w:p>
    <w:p w14:paraId="60449EAD" w14:textId="77777777" w:rsidR="00B21D51" w:rsidRDefault="00B21D51">
      <w:pPr>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ab/>
        <w:t>20 metres. 3 shots on each target in 10 seconds.</w:t>
      </w:r>
    </w:p>
    <w:p w14:paraId="43882BCA" w14:textId="77777777" w:rsidR="00B21D51" w:rsidRDefault="00B21D5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15 metres. 6 shots. The target will make 3 x 3 second appearances with intervals of 5 seconds. 2 shots to be fired at each appearance on the right hand target.</w:t>
      </w:r>
    </w:p>
    <w:p w14:paraId="5A04AF29" w14:textId="77777777" w:rsidR="00B21D51" w:rsidRDefault="00B21D51">
      <w:pPr>
        <w:jc w:val="both"/>
        <w:rPr>
          <w:rFonts w:ascii="Times New Roman" w:hAnsi="Times New Roman"/>
          <w:sz w:val="24"/>
        </w:rPr>
      </w:pPr>
      <w:r w:rsidRPr="008A0F5A">
        <w:rPr>
          <w:rFonts w:ascii="Times New Roman" w:hAnsi="Times New Roman"/>
          <w:sz w:val="24"/>
          <w:u w:val="single"/>
        </w:rPr>
        <w:t>Practice 4:</w:t>
      </w:r>
      <w:r>
        <w:rPr>
          <w:rFonts w:ascii="Times New Roman" w:hAnsi="Times New Roman"/>
          <w:sz w:val="24"/>
        </w:rPr>
        <w:tab/>
        <w:t>10 metres. 6 shots (3 on each target) in 8 seconds.</w:t>
      </w:r>
    </w:p>
    <w:p w14:paraId="00C09C61" w14:textId="56D6675C" w:rsidR="00B21D51" w:rsidRDefault="00B96F5E">
      <w:pPr>
        <w:keepNext/>
        <w:tabs>
          <w:tab w:val="left" w:pos="567"/>
        </w:tabs>
        <w:spacing w:before="120" w:after="60"/>
        <w:rPr>
          <w:rFonts w:ascii="Times New Roman" w:hAnsi="Times New Roman"/>
          <w:b/>
          <w:sz w:val="28"/>
        </w:rPr>
      </w:pPr>
      <w:r>
        <w:rPr>
          <w:rFonts w:ascii="Times New Roman" w:hAnsi="Times New Roman"/>
          <w:b/>
          <w:sz w:val="28"/>
        </w:rPr>
        <w:lastRenderedPageBreak/>
        <w:t>Match 4</w:t>
      </w:r>
      <w:r w:rsidR="00B21D51">
        <w:rPr>
          <w:rFonts w:ascii="Times New Roman" w:hAnsi="Times New Roman"/>
          <w:b/>
          <w:sz w:val="28"/>
        </w:rPr>
        <w:t xml:space="preserve">: </w:t>
      </w:r>
      <w:r w:rsidR="00955059">
        <w:rPr>
          <w:rFonts w:ascii="Times New Roman" w:hAnsi="Times New Roman"/>
          <w:b/>
          <w:sz w:val="28"/>
        </w:rPr>
        <w:tab/>
      </w:r>
      <w:r w:rsidR="003C6426">
        <w:rPr>
          <w:rFonts w:ascii="Times New Roman" w:hAnsi="Times New Roman"/>
          <w:b/>
          <w:sz w:val="28"/>
        </w:rPr>
        <w:t>1020</w:t>
      </w:r>
      <w:r w:rsidR="00F2329B">
        <w:rPr>
          <w:rFonts w:ascii="Times New Roman" w:hAnsi="Times New Roman"/>
          <w:b/>
          <w:sz w:val="28"/>
        </w:rPr>
        <w:t xml:space="preserve"> – 1601, 1602, 1604, 1621, 1622</w:t>
      </w:r>
    </w:p>
    <w:p w14:paraId="783BD89A" w14:textId="77777777" w:rsidR="00CC2783" w:rsidRDefault="00CC2783" w:rsidP="00CC2783">
      <w:pPr>
        <w:rPr>
          <w:rFonts w:ascii="Times New Roman" w:hAnsi="Times New Roman"/>
          <w:sz w:val="24"/>
        </w:rPr>
      </w:pPr>
      <w:r>
        <w:rPr>
          <w:rFonts w:ascii="Times New Roman" w:hAnsi="Times New Roman"/>
          <w:sz w:val="24"/>
        </w:rPr>
        <w:t xml:space="preserve">Category: </w:t>
      </w:r>
      <w:r>
        <w:rPr>
          <w:rFonts w:ascii="Times New Roman" w:hAnsi="Times New Roman"/>
          <w:sz w:val="24"/>
        </w:rPr>
        <w:tab/>
        <w:t>GRSB, GRCF, GRCF Classic , LBR, LBP</w:t>
      </w:r>
    </w:p>
    <w:p w14:paraId="2AF181F6" w14:textId="77777777" w:rsidR="00EE2434" w:rsidRDefault="00901FE7">
      <w:pPr>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sidR="00EE2434">
        <w:rPr>
          <w:rFonts w:ascii="Times New Roman" w:hAnsi="Times New Roman"/>
          <w:sz w:val="24"/>
        </w:rPr>
        <w:tab/>
      </w:r>
      <w:r w:rsidR="00EE2434">
        <w:rPr>
          <w:rFonts w:ascii="Times New Roman" w:hAnsi="Times New Roman"/>
          <w:sz w:val="24"/>
        </w:rPr>
        <w:tab/>
      </w:r>
      <w:r>
        <w:rPr>
          <w:rFonts w:ascii="Times New Roman" w:hAnsi="Times New Roman"/>
          <w:sz w:val="24"/>
        </w:rPr>
        <w:t>B</w:t>
      </w:r>
      <w:r w:rsidR="00EE2434">
        <w:rPr>
          <w:rFonts w:ascii="Times New Roman" w:hAnsi="Times New Roman"/>
          <w:sz w:val="24"/>
        </w:rPr>
        <w:t>1 (half size)</w:t>
      </w:r>
    </w:p>
    <w:p w14:paraId="0E137CAF" w14:textId="77777777" w:rsidR="00B21D51" w:rsidRDefault="00EE2434">
      <w:pPr>
        <w:rPr>
          <w:rFonts w:ascii="Times New Roman" w:hAnsi="Times New Roman"/>
          <w:sz w:val="24"/>
        </w:rPr>
      </w:pPr>
      <w:r>
        <w:rPr>
          <w:rFonts w:ascii="Times New Roman" w:hAnsi="Times New Roman"/>
          <w:sz w:val="24"/>
        </w:rPr>
        <w:tab/>
      </w:r>
      <w:r>
        <w:rPr>
          <w:rFonts w:ascii="Times New Roman" w:hAnsi="Times New Roman"/>
          <w:sz w:val="24"/>
        </w:rPr>
        <w:tab/>
      </w:r>
      <w:r w:rsidR="00B21D51">
        <w:rPr>
          <w:rFonts w:ascii="Times New Roman" w:hAnsi="Times New Roman"/>
          <w:sz w:val="24"/>
        </w:rPr>
        <w:t xml:space="preserve">GRCF, LBP, LBR: </w:t>
      </w:r>
      <w:r>
        <w:rPr>
          <w:rFonts w:ascii="Times New Roman" w:hAnsi="Times New Roman"/>
          <w:sz w:val="24"/>
        </w:rPr>
        <w:tab/>
      </w:r>
      <w:r w:rsidR="00901FE7">
        <w:rPr>
          <w:rFonts w:ascii="Times New Roman" w:hAnsi="Times New Roman"/>
          <w:sz w:val="24"/>
        </w:rPr>
        <w:t>B1 Full size</w:t>
      </w:r>
    </w:p>
    <w:p w14:paraId="1CA2EF89" w14:textId="77777777" w:rsidR="00B21D51" w:rsidRDefault="00B21D51">
      <w:pPr>
        <w:rPr>
          <w:rFonts w:ascii="Times New Roman" w:hAnsi="Times New Roman"/>
          <w:sz w:val="24"/>
        </w:rPr>
      </w:pPr>
      <w:r>
        <w:rPr>
          <w:rFonts w:ascii="Times New Roman" w:hAnsi="Times New Roman"/>
          <w:sz w:val="24"/>
        </w:rPr>
        <w:t xml:space="preserve">Positions: </w:t>
      </w:r>
      <w:r>
        <w:rPr>
          <w:rFonts w:ascii="Times New Roman" w:hAnsi="Times New Roman"/>
          <w:sz w:val="24"/>
        </w:rPr>
        <w:tab/>
        <w:t>Standing unsupported</w:t>
      </w:r>
      <w:r w:rsidR="00901FE7">
        <w:rPr>
          <w:rFonts w:ascii="Times New Roman" w:hAnsi="Times New Roman"/>
          <w:sz w:val="24"/>
        </w:rPr>
        <w:t xml:space="preserve">, kneeling and sitting. </w:t>
      </w:r>
    </w:p>
    <w:p w14:paraId="31CC29D2" w14:textId="23BC1461" w:rsidR="00B21D51" w:rsidRPr="00901FE7" w:rsidRDefault="00B21D51">
      <w:pPr>
        <w:ind w:left="1440" w:hanging="1440"/>
        <w:rPr>
          <w:rFonts w:ascii="Times New Roman" w:hAnsi="Times New Roman"/>
          <w:sz w:val="24"/>
        </w:rPr>
      </w:pPr>
      <w:r>
        <w:rPr>
          <w:rFonts w:ascii="Times New Roman" w:hAnsi="Times New Roman"/>
          <w:sz w:val="24"/>
        </w:rPr>
        <w:t>Ready Position:</w:t>
      </w:r>
      <w:r w:rsidR="00C43471">
        <w:rPr>
          <w:rFonts w:ascii="Times New Roman" w:hAnsi="Times New Roman"/>
          <w:sz w:val="24"/>
        </w:rPr>
        <w:t xml:space="preserve"> </w:t>
      </w:r>
      <w:r>
        <w:rPr>
          <w:rFonts w:ascii="Times New Roman" w:hAnsi="Times New Roman"/>
          <w:sz w:val="24"/>
        </w:rPr>
        <w:t>GRSB, GRCF:</w:t>
      </w:r>
      <w:r w:rsidR="00AE368C">
        <w:rPr>
          <w:rFonts w:ascii="Times New Roman" w:hAnsi="Times New Roman"/>
          <w:sz w:val="24"/>
        </w:rPr>
        <w:t xml:space="preserve"> rifle held</w:t>
      </w:r>
      <w:r>
        <w:rPr>
          <w:rFonts w:ascii="Times New Roman" w:hAnsi="Times New Roman"/>
          <w:sz w:val="24"/>
        </w:rPr>
        <w:t xml:space="preserve"> </w:t>
      </w:r>
      <w:r w:rsidR="00901FE7">
        <w:rPr>
          <w:rFonts w:ascii="Times New Roman" w:hAnsi="Times New Roman"/>
          <w:sz w:val="24"/>
        </w:rPr>
        <w:t>parallel</w:t>
      </w:r>
      <w:r w:rsidR="00AE368C">
        <w:rPr>
          <w:rFonts w:ascii="Times New Roman" w:hAnsi="Times New Roman"/>
          <w:sz w:val="24"/>
        </w:rPr>
        <w:t>; in Practices 1, 3, 5 rifle is to be loaded and made ready,</w:t>
      </w:r>
      <w:r w:rsidR="005E63B5">
        <w:rPr>
          <w:rFonts w:ascii="Times New Roman" w:hAnsi="Times New Roman"/>
          <w:sz w:val="24"/>
        </w:rPr>
        <w:t xml:space="preserve"> in Practice</w:t>
      </w:r>
      <w:r w:rsidR="00AE368C">
        <w:rPr>
          <w:rFonts w:ascii="Times New Roman" w:hAnsi="Times New Roman"/>
          <w:sz w:val="24"/>
        </w:rPr>
        <w:t>s</w:t>
      </w:r>
      <w:r w:rsidR="005E63B5">
        <w:rPr>
          <w:rFonts w:ascii="Times New Roman" w:hAnsi="Times New Roman"/>
          <w:sz w:val="24"/>
        </w:rPr>
        <w:t xml:space="preserve"> 2, 4</w:t>
      </w:r>
      <w:r w:rsidR="00AE368C">
        <w:rPr>
          <w:rFonts w:ascii="Times New Roman" w:hAnsi="Times New Roman"/>
          <w:sz w:val="24"/>
        </w:rPr>
        <w:t xml:space="preserve"> loaded but NOT made ready</w:t>
      </w:r>
      <w:r>
        <w:rPr>
          <w:rFonts w:ascii="Times New Roman" w:hAnsi="Times New Roman"/>
          <w:sz w:val="24"/>
        </w:rPr>
        <w:t xml:space="preserve">; LBR: holstered, hammer down: LBP: holstered, slide forward, </w:t>
      </w:r>
      <w:r w:rsidR="00C3132E">
        <w:rPr>
          <w:rFonts w:ascii="Times New Roman" w:hAnsi="Times New Roman"/>
          <w:sz w:val="24"/>
        </w:rPr>
        <w:t>chamber empty.</w:t>
      </w:r>
      <w:r w:rsidR="005E63B5">
        <w:rPr>
          <w:rFonts w:ascii="Times New Roman" w:hAnsi="Times New Roman"/>
          <w:sz w:val="24"/>
        </w:rPr>
        <w:t xml:space="preserve"> Note: holsters must retain the gun such that the trigger guard is covered.</w:t>
      </w:r>
    </w:p>
    <w:p w14:paraId="006D28F9" w14:textId="01668357" w:rsidR="00901FE7" w:rsidRPr="00901FE7" w:rsidRDefault="00B21D51">
      <w:pPr>
        <w:rPr>
          <w:rFonts w:ascii="Times New Roman" w:hAnsi="Times New Roman"/>
          <w:sz w:val="24"/>
        </w:rPr>
      </w:pPr>
      <w:r w:rsidRPr="00901FE7">
        <w:rPr>
          <w:rFonts w:ascii="Times New Roman" w:hAnsi="Times New Roman"/>
          <w:sz w:val="24"/>
          <w:u w:val="single"/>
        </w:rPr>
        <w:t>Practice 1</w:t>
      </w:r>
      <w:r w:rsidR="00901FE7">
        <w:rPr>
          <w:rFonts w:ascii="Times New Roman" w:hAnsi="Times New Roman"/>
          <w:sz w:val="24"/>
        </w:rPr>
        <w:t>:</w:t>
      </w:r>
      <w:r w:rsidRPr="004377B7">
        <w:rPr>
          <w:rFonts w:ascii="Times New Roman" w:hAnsi="Times New Roman"/>
          <w:sz w:val="24"/>
        </w:rPr>
        <w:tab/>
      </w:r>
      <w:r w:rsidR="004377B7" w:rsidRPr="004377B7">
        <w:rPr>
          <w:rFonts w:ascii="Times New Roman" w:hAnsi="Times New Roman"/>
          <w:sz w:val="24"/>
        </w:rPr>
        <w:t>GRCF</w:t>
      </w:r>
      <w:r w:rsidR="004377B7">
        <w:rPr>
          <w:rFonts w:ascii="Times New Roman" w:hAnsi="Times New Roman"/>
          <w:sz w:val="24"/>
        </w:rPr>
        <w:t>:</w:t>
      </w:r>
      <w:r w:rsidR="00CC2783">
        <w:rPr>
          <w:rFonts w:ascii="Times New Roman" w:hAnsi="Times New Roman"/>
          <w:sz w:val="24"/>
        </w:rPr>
        <w:t xml:space="preserve"> 30 seconds, GRSB</w:t>
      </w:r>
      <w:r w:rsidR="004377B7" w:rsidRPr="004377B7">
        <w:rPr>
          <w:rFonts w:ascii="Times New Roman" w:hAnsi="Times New Roman"/>
          <w:sz w:val="24"/>
        </w:rPr>
        <w:t>, LBP, LBR</w:t>
      </w:r>
      <w:r w:rsidR="004377B7">
        <w:rPr>
          <w:rFonts w:ascii="Times New Roman" w:hAnsi="Times New Roman"/>
          <w:sz w:val="24"/>
        </w:rPr>
        <w:t>:</w:t>
      </w:r>
      <w:r w:rsidR="00AE368C">
        <w:rPr>
          <w:rFonts w:ascii="Times New Roman" w:hAnsi="Times New Roman"/>
          <w:sz w:val="24"/>
        </w:rPr>
        <w:t xml:space="preserve"> </w:t>
      </w:r>
      <w:r w:rsidR="004377B7" w:rsidRPr="004377B7">
        <w:rPr>
          <w:rFonts w:ascii="Times New Roman" w:hAnsi="Times New Roman"/>
          <w:sz w:val="24"/>
        </w:rPr>
        <w:t>20 seconds</w:t>
      </w:r>
    </w:p>
    <w:p w14:paraId="76C9771A" w14:textId="77777777" w:rsidR="00B21D51" w:rsidRDefault="00901FE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sidR="004377B7">
        <w:rPr>
          <w:rFonts w:ascii="Times New Roman" w:hAnsi="Times New Roman"/>
          <w:sz w:val="24"/>
        </w:rPr>
        <w:t>10 metres. 12 shots standing unsupported, including reloads</w:t>
      </w:r>
      <w:r w:rsidR="00B21D51">
        <w:rPr>
          <w:rFonts w:ascii="Times New Roman" w:hAnsi="Times New Roman"/>
          <w:sz w:val="24"/>
        </w:rPr>
        <w:t>.</w:t>
      </w:r>
    </w:p>
    <w:p w14:paraId="29EB0574" w14:textId="77777777"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15 metres. 12 shots standing unsupported, including reloads.</w:t>
      </w:r>
    </w:p>
    <w:p w14:paraId="383CEC76" w14:textId="77777777"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14:paraId="144842FC" w14:textId="77777777" w:rsidR="0025791B"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2</w:t>
      </w:r>
      <w:r>
        <w:rPr>
          <w:rFonts w:ascii="Times New Roman" w:hAnsi="Times New Roman"/>
          <w:sz w:val="24"/>
        </w:rPr>
        <w:t>:</w:t>
      </w:r>
      <w:r w:rsidRPr="004377B7">
        <w:rPr>
          <w:rFonts w:ascii="Times New Roman" w:hAnsi="Times New Roman"/>
          <w:sz w:val="24"/>
        </w:rPr>
        <w:tab/>
      </w:r>
      <w:r w:rsidR="001F723D">
        <w:rPr>
          <w:rFonts w:ascii="Times New Roman" w:hAnsi="Times New Roman"/>
          <w:sz w:val="24"/>
        </w:rPr>
        <w:t>90</w:t>
      </w:r>
      <w:r w:rsidR="001F723D" w:rsidRPr="004377B7">
        <w:rPr>
          <w:rFonts w:ascii="Times New Roman" w:hAnsi="Times New Roman"/>
          <w:sz w:val="24"/>
        </w:rPr>
        <w:t xml:space="preserve"> seconds</w:t>
      </w:r>
      <w:r w:rsidR="001F723D">
        <w:rPr>
          <w:rFonts w:ascii="Times New Roman" w:hAnsi="Times New Roman"/>
          <w:sz w:val="24"/>
        </w:rPr>
        <w:t>, including reloads</w:t>
      </w:r>
      <w:r w:rsidR="0025791B">
        <w:rPr>
          <w:rFonts w:ascii="Times New Roman" w:hAnsi="Times New Roman"/>
          <w:sz w:val="24"/>
        </w:rPr>
        <w:t>, 25M</w:t>
      </w:r>
    </w:p>
    <w:p w14:paraId="333E8867" w14:textId="77777777" w:rsidR="004377B7" w:rsidRDefault="0025791B" w:rsidP="004377B7">
      <w:pPr>
        <w:rPr>
          <w:rFonts w:ascii="Times New Roman" w:hAnsi="Times New Roman"/>
          <w:sz w:val="24"/>
        </w:rPr>
      </w:pPr>
      <w:r>
        <w:rPr>
          <w:rFonts w:ascii="Times New Roman" w:hAnsi="Times New Roman"/>
          <w:sz w:val="24"/>
        </w:rPr>
        <w:tab/>
      </w:r>
      <w:r>
        <w:rPr>
          <w:rFonts w:ascii="Times New Roman" w:hAnsi="Times New Roman"/>
          <w:sz w:val="24"/>
        </w:rPr>
        <w:tab/>
        <w:t>6</w:t>
      </w:r>
      <w:r w:rsidR="004377B7">
        <w:rPr>
          <w:rFonts w:ascii="Times New Roman" w:hAnsi="Times New Roman"/>
          <w:sz w:val="24"/>
        </w:rPr>
        <w:t xml:space="preserve"> shots </w:t>
      </w:r>
      <w:r>
        <w:rPr>
          <w:rFonts w:ascii="Times New Roman" w:hAnsi="Times New Roman"/>
          <w:sz w:val="24"/>
        </w:rPr>
        <w:t>kneeling</w:t>
      </w:r>
    </w:p>
    <w:p w14:paraId="01039C82" w14:textId="77777777"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14:paraId="0297C67A" w14:textId="77777777"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14:paraId="13A5DFFC" w14:textId="77777777"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14:paraId="5D8E8538" w14:textId="77777777" w:rsidR="004377B7" w:rsidRPr="00901FE7"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3</w:t>
      </w:r>
      <w:r>
        <w:rPr>
          <w:rFonts w:ascii="Times New Roman" w:hAnsi="Times New Roman"/>
          <w:sz w:val="24"/>
        </w:rPr>
        <w:t>:</w:t>
      </w:r>
      <w:r w:rsidRPr="004377B7">
        <w:rPr>
          <w:rFonts w:ascii="Times New Roman" w:hAnsi="Times New Roman"/>
          <w:sz w:val="24"/>
        </w:rPr>
        <w:tab/>
      </w:r>
      <w:r>
        <w:rPr>
          <w:rFonts w:ascii="Times New Roman" w:hAnsi="Times New Roman"/>
          <w:sz w:val="24"/>
        </w:rPr>
        <w:t>35</w:t>
      </w:r>
      <w:r w:rsidRPr="004377B7">
        <w:rPr>
          <w:rFonts w:ascii="Times New Roman" w:hAnsi="Times New Roman"/>
          <w:sz w:val="24"/>
        </w:rPr>
        <w:t xml:space="preserve"> seconds</w:t>
      </w:r>
      <w:r>
        <w:rPr>
          <w:rFonts w:ascii="Times New Roman" w:hAnsi="Times New Roman"/>
          <w:sz w:val="24"/>
        </w:rPr>
        <w:t>, including reloads</w:t>
      </w:r>
    </w:p>
    <w:p w14:paraId="3F99AF84" w14:textId="77777777" w:rsidR="004377B7" w:rsidRDefault="004377B7" w:rsidP="004377B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14:paraId="05EF27FC" w14:textId="77777777"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14:paraId="42DD9788" w14:textId="77777777"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14:paraId="4A0B23F5" w14:textId="77777777" w:rsidR="0079540E" w:rsidRDefault="001F723D" w:rsidP="0079540E">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4</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2min 45seconds, including reloads, 25M</w:t>
      </w:r>
    </w:p>
    <w:p w14:paraId="286F48E5" w14:textId="77777777" w:rsidR="0079540E" w:rsidRDefault="0079540E" w:rsidP="0079540E">
      <w:pPr>
        <w:rPr>
          <w:rFonts w:ascii="Times New Roman" w:hAnsi="Times New Roman"/>
          <w:sz w:val="24"/>
        </w:rPr>
      </w:pPr>
      <w:r w:rsidRPr="0079540E">
        <w:rPr>
          <w:rFonts w:ascii="Times New Roman" w:hAnsi="Times New Roman"/>
          <w:b/>
          <w:sz w:val="24"/>
        </w:rPr>
        <w:t>GRSB, GRCF</w:t>
      </w:r>
      <w:r>
        <w:rPr>
          <w:rFonts w:ascii="Times New Roman" w:hAnsi="Times New Roman"/>
          <w:sz w:val="24"/>
        </w:rPr>
        <w:t>6 shots kneeling</w:t>
      </w:r>
    </w:p>
    <w:p w14:paraId="504C3954" w14:textId="77777777"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sitting</w:t>
      </w:r>
    </w:p>
    <w:p w14:paraId="174037F1" w14:textId="77777777"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14:paraId="15AEC5A9" w14:textId="77777777"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14:paraId="6CE1A535" w14:textId="77777777" w:rsidR="0079540E" w:rsidRDefault="0079540E" w:rsidP="0079540E">
      <w:pPr>
        <w:rPr>
          <w:rFonts w:ascii="Times New Roman" w:hAnsi="Times New Roman"/>
          <w:sz w:val="24"/>
        </w:rPr>
      </w:pPr>
      <w:r>
        <w:rPr>
          <w:rFonts w:ascii="Times New Roman" w:hAnsi="Times New Roman"/>
          <w:b/>
          <w:sz w:val="24"/>
        </w:rPr>
        <w:t>LBP,LBR</w:t>
      </w:r>
      <w:r>
        <w:rPr>
          <w:rFonts w:ascii="Times New Roman" w:hAnsi="Times New Roman"/>
          <w:b/>
          <w:sz w:val="24"/>
        </w:rPr>
        <w:tab/>
      </w:r>
      <w:r>
        <w:rPr>
          <w:rFonts w:ascii="Times New Roman" w:hAnsi="Times New Roman"/>
          <w:sz w:val="24"/>
        </w:rPr>
        <w:t>6 shots sitting</w:t>
      </w:r>
    </w:p>
    <w:p w14:paraId="278BC0AA" w14:textId="77777777"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kneeling</w:t>
      </w:r>
    </w:p>
    <w:p w14:paraId="376B0E81" w14:textId="77777777"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14:paraId="21182F0D" w14:textId="77777777"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14:paraId="37D1C470" w14:textId="77777777" w:rsidR="001F723D" w:rsidRDefault="001F723D" w:rsidP="0079540E">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sidR="00EE2434">
        <w:rPr>
          <w:rFonts w:ascii="Times New Roman" w:hAnsi="Times New Roman"/>
          <w:sz w:val="24"/>
        </w:rPr>
        <w:tab/>
        <w:t xml:space="preserve">Single or double action. </w:t>
      </w:r>
    </w:p>
    <w:p w14:paraId="0569D7CE" w14:textId="77777777" w:rsidR="001F723D" w:rsidRPr="00901FE7" w:rsidRDefault="001F723D" w:rsidP="001F723D">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5</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12</w:t>
      </w:r>
      <w:r w:rsidRPr="004377B7">
        <w:rPr>
          <w:rFonts w:ascii="Times New Roman" w:hAnsi="Times New Roman"/>
          <w:sz w:val="24"/>
        </w:rPr>
        <w:t xml:space="preserve"> seconds</w:t>
      </w:r>
    </w:p>
    <w:p w14:paraId="4888A884" w14:textId="77777777" w:rsidR="001F723D" w:rsidRDefault="001F723D" w:rsidP="001F723D">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 xml:space="preserve">25 </w:t>
      </w:r>
      <w:r w:rsidR="0079540E">
        <w:rPr>
          <w:rFonts w:ascii="Times New Roman" w:hAnsi="Times New Roman"/>
          <w:sz w:val="24"/>
        </w:rPr>
        <w:t>metres. 6</w:t>
      </w:r>
      <w:r>
        <w:rPr>
          <w:rFonts w:ascii="Times New Roman" w:hAnsi="Times New Roman"/>
          <w:sz w:val="24"/>
        </w:rPr>
        <w:t xml:space="preserve"> shots standing</w:t>
      </w:r>
      <w:r w:rsidR="0079540E">
        <w:rPr>
          <w:rFonts w:ascii="Times New Roman" w:hAnsi="Times New Roman"/>
          <w:sz w:val="24"/>
        </w:rPr>
        <w:t xml:space="preserve"> unsupported.</w:t>
      </w:r>
    </w:p>
    <w:p w14:paraId="3DB5B003" w14:textId="77777777" w:rsidR="001F723D" w:rsidRDefault="001F723D" w:rsidP="001F723D">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sidR="0079540E">
        <w:rPr>
          <w:rFonts w:ascii="Times New Roman" w:hAnsi="Times New Roman"/>
          <w:sz w:val="24"/>
        </w:rPr>
        <w:t>25 metres. 6</w:t>
      </w:r>
      <w:r>
        <w:rPr>
          <w:rFonts w:ascii="Times New Roman" w:hAnsi="Times New Roman"/>
          <w:sz w:val="24"/>
        </w:rPr>
        <w:t xml:space="preserve"> shots standing unsupported</w:t>
      </w:r>
      <w:r w:rsidR="0079540E">
        <w:rPr>
          <w:rFonts w:ascii="Times New Roman" w:hAnsi="Times New Roman"/>
          <w:sz w:val="24"/>
        </w:rPr>
        <w:t>.</w:t>
      </w:r>
    </w:p>
    <w:p w14:paraId="7E2E37AE" w14:textId="77777777" w:rsidR="001F723D" w:rsidRDefault="001F723D" w:rsidP="001F723D">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14:paraId="278C0ACC" w14:textId="77777777" w:rsidR="00AE368C" w:rsidRDefault="00AE368C">
      <w:pPr>
        <w:rPr>
          <w:rFonts w:ascii="Times New Roman" w:hAnsi="Times New Roman"/>
          <w:b/>
          <w:sz w:val="24"/>
        </w:rPr>
      </w:pPr>
    </w:p>
    <w:p w14:paraId="0EDF5C56" w14:textId="79371666" w:rsidR="0025791B" w:rsidRPr="00955059" w:rsidRDefault="00955059" w:rsidP="00955059">
      <w:pPr>
        <w:rPr>
          <w:rFonts w:ascii="Times New Roman" w:hAnsi="Times New Roman"/>
          <w:b/>
          <w:sz w:val="24"/>
        </w:rPr>
      </w:pPr>
      <w:r>
        <w:rPr>
          <w:rFonts w:ascii="Times New Roman" w:hAnsi="Times New Roman"/>
          <w:b/>
          <w:sz w:val="24"/>
        </w:rPr>
        <w:t xml:space="preserve">Moving between positions: </w:t>
      </w:r>
      <w:r w:rsidR="0025791B" w:rsidRPr="0025791B">
        <w:rPr>
          <w:rFonts w:ascii="Times New Roman" w:hAnsi="Times New Roman"/>
          <w:sz w:val="24"/>
        </w:rPr>
        <w:t>Firearms must be unloaded when moving between positions. All rounds and cases must be</w:t>
      </w:r>
      <w:r>
        <w:rPr>
          <w:rFonts w:ascii="Times New Roman" w:hAnsi="Times New Roman"/>
          <w:sz w:val="24"/>
        </w:rPr>
        <w:t xml:space="preserve"> </w:t>
      </w:r>
      <w:r w:rsidR="0025791B" w:rsidRPr="0025791B">
        <w:rPr>
          <w:rFonts w:ascii="Times New Roman" w:hAnsi="Times New Roman"/>
          <w:sz w:val="24"/>
        </w:rPr>
        <w:t>ejected before moving. GRSB and self-loading pistols must have the action locked open and the</w:t>
      </w:r>
      <w:r>
        <w:rPr>
          <w:rFonts w:ascii="Times New Roman" w:hAnsi="Times New Roman"/>
          <w:sz w:val="24"/>
        </w:rPr>
        <w:t xml:space="preserve"> </w:t>
      </w:r>
      <w:r w:rsidR="0025791B" w:rsidRPr="0025791B">
        <w:rPr>
          <w:rFonts w:ascii="Times New Roman" w:hAnsi="Times New Roman"/>
          <w:sz w:val="24"/>
        </w:rPr>
        <w:t>magazine removed. In the case of a GRSB which cannot be locked open, a Range Officer will</w:t>
      </w:r>
      <w:r>
        <w:rPr>
          <w:rFonts w:ascii="Times New Roman" w:hAnsi="Times New Roman"/>
          <w:sz w:val="24"/>
        </w:rPr>
        <w:t xml:space="preserve"> </w:t>
      </w:r>
      <w:r w:rsidR="0025791B" w:rsidRPr="0025791B">
        <w:rPr>
          <w:rFonts w:ascii="Times New Roman" w:hAnsi="Times New Roman"/>
          <w:sz w:val="24"/>
        </w:rPr>
        <w:t xml:space="preserve">appoint an additional safety supervisor for that competitor. </w:t>
      </w:r>
      <w:r w:rsidR="00AE368C" w:rsidRPr="0025791B">
        <w:rPr>
          <w:rFonts w:ascii="Times New Roman" w:hAnsi="Times New Roman"/>
          <w:sz w:val="24"/>
        </w:rPr>
        <w:t xml:space="preserve">GRCF must have the lever or action open. </w:t>
      </w:r>
      <w:r w:rsidR="0025791B" w:rsidRPr="0025791B">
        <w:rPr>
          <w:rFonts w:ascii="Times New Roman" w:hAnsi="Times New Roman"/>
          <w:sz w:val="24"/>
        </w:rPr>
        <w:t>Revolvers must have the cylinder</w:t>
      </w:r>
      <w:r w:rsidR="00AE368C">
        <w:rPr>
          <w:rFonts w:ascii="Times New Roman" w:hAnsi="Times New Roman"/>
          <w:sz w:val="24"/>
        </w:rPr>
        <w:t xml:space="preserve"> </w:t>
      </w:r>
      <w:r w:rsidR="0025791B" w:rsidRPr="0025791B">
        <w:rPr>
          <w:rFonts w:ascii="Times New Roman" w:hAnsi="Times New Roman"/>
          <w:sz w:val="24"/>
        </w:rPr>
        <w:t>open. This rule does not apply when moving the</w:t>
      </w:r>
      <w:r>
        <w:rPr>
          <w:rFonts w:ascii="Times New Roman" w:hAnsi="Times New Roman"/>
          <w:sz w:val="24"/>
        </w:rPr>
        <w:t xml:space="preserve"> </w:t>
      </w:r>
      <w:r w:rsidR="0025791B" w:rsidRPr="0025791B">
        <w:rPr>
          <w:rFonts w:ascii="Times New Roman" w:hAnsi="Times New Roman"/>
          <w:sz w:val="24"/>
        </w:rPr>
        <w:t>firearm between shoulders / hands in the standing position</w:t>
      </w:r>
    </w:p>
    <w:p w14:paraId="260DCFB5" w14:textId="7A48196C" w:rsidR="002C0421" w:rsidRDefault="0025791B" w:rsidP="00955059">
      <w:pPr>
        <w:rPr>
          <w:rFonts w:ascii="Times New Roman" w:hAnsi="Times New Roman"/>
          <w:sz w:val="24"/>
        </w:rPr>
      </w:pPr>
      <w:r w:rsidRPr="0025791B">
        <w:rPr>
          <w:rFonts w:ascii="Times New Roman" w:hAnsi="Times New Roman"/>
          <w:b/>
          <w:sz w:val="24"/>
        </w:rPr>
        <w:t>Reloading</w:t>
      </w:r>
      <w:r w:rsidR="00955059">
        <w:rPr>
          <w:rFonts w:ascii="Times New Roman" w:hAnsi="Times New Roman"/>
          <w:b/>
          <w:sz w:val="24"/>
        </w:rPr>
        <w:t xml:space="preserve">: </w:t>
      </w:r>
      <w:r w:rsidRPr="0025791B">
        <w:rPr>
          <w:rFonts w:ascii="Times New Roman" w:hAnsi="Times New Roman"/>
          <w:sz w:val="24"/>
        </w:rPr>
        <w:t>After the initial order to load, all further loading must be with rounds taken from the</w:t>
      </w:r>
      <w:r w:rsidR="00955059">
        <w:rPr>
          <w:rFonts w:ascii="Times New Roman" w:hAnsi="Times New Roman"/>
          <w:b/>
          <w:sz w:val="24"/>
        </w:rPr>
        <w:t xml:space="preserve"> </w:t>
      </w:r>
      <w:r w:rsidRPr="0025791B">
        <w:rPr>
          <w:rFonts w:ascii="Times New Roman" w:hAnsi="Times New Roman"/>
          <w:sz w:val="24"/>
        </w:rPr>
        <w:t>competitor’s pocket, cartridge belt, mechanical loader, special pouch or elsewhere on the</w:t>
      </w:r>
      <w:r w:rsidR="00955059">
        <w:rPr>
          <w:rFonts w:ascii="Times New Roman" w:hAnsi="Times New Roman"/>
          <w:sz w:val="24"/>
        </w:rPr>
        <w:t xml:space="preserve"> </w:t>
      </w:r>
      <w:r w:rsidRPr="0025791B">
        <w:rPr>
          <w:rFonts w:ascii="Times New Roman" w:hAnsi="Times New Roman"/>
          <w:sz w:val="24"/>
        </w:rPr>
        <w:t>competitor’s person. Back-to-back magazines are permitted, as are rounds in pouches etc. on</w:t>
      </w:r>
      <w:r w:rsidR="00955059">
        <w:rPr>
          <w:rFonts w:ascii="Times New Roman" w:hAnsi="Times New Roman"/>
          <w:b/>
          <w:sz w:val="24"/>
        </w:rPr>
        <w:t xml:space="preserve"> </w:t>
      </w:r>
      <w:r w:rsidRPr="0025791B">
        <w:rPr>
          <w:rFonts w:ascii="Times New Roman" w:hAnsi="Times New Roman"/>
          <w:sz w:val="24"/>
        </w:rPr>
        <w:t>the gun. It is the competitor’s responsibility to have sufficient ammunition in possession to</w:t>
      </w:r>
      <w:r w:rsidR="00955059">
        <w:rPr>
          <w:rFonts w:ascii="Times New Roman" w:hAnsi="Times New Roman"/>
          <w:b/>
          <w:sz w:val="24"/>
        </w:rPr>
        <w:t xml:space="preserve"> </w:t>
      </w:r>
      <w:r w:rsidRPr="0025791B">
        <w:rPr>
          <w:rFonts w:ascii="Times New Roman" w:hAnsi="Times New Roman"/>
          <w:sz w:val="24"/>
        </w:rPr>
        <w:t>complete the match or event</w:t>
      </w:r>
      <w:r w:rsidR="002C0421">
        <w:rPr>
          <w:rFonts w:ascii="Times New Roman" w:hAnsi="Times New Roman"/>
          <w:sz w:val="24"/>
        </w:rPr>
        <w:t>.</w:t>
      </w:r>
    </w:p>
    <w:p w14:paraId="3B043EBE" w14:textId="1EDE6025" w:rsidR="00955059" w:rsidRDefault="00955059" w:rsidP="00955059">
      <w:pPr>
        <w:rPr>
          <w:rFonts w:ascii="Times New Roman" w:hAnsi="Times New Roman"/>
          <w:b/>
          <w:sz w:val="24"/>
        </w:rPr>
      </w:pPr>
    </w:p>
    <w:p w14:paraId="665E8D89" w14:textId="5FC95E6E" w:rsidR="002C0421" w:rsidRDefault="00A70D4F" w:rsidP="00D17F26">
      <w:pPr>
        <w:jc w:val="both"/>
        <w:rPr>
          <w:rFonts w:ascii="Times New Roman" w:hAnsi="Times New Roman"/>
          <w:b/>
          <w:sz w:val="28"/>
        </w:rPr>
      </w:pPr>
      <w:r>
        <w:rPr>
          <w:rFonts w:ascii="Times New Roman" w:hAnsi="Times New Roman"/>
          <w:b/>
          <w:sz w:val="28"/>
        </w:rPr>
        <w:t>Match 5: Target- Shotgun Speed Steels</w:t>
      </w:r>
    </w:p>
    <w:p w14:paraId="00ADCC74" w14:textId="433461CA" w:rsidR="00A70D4F" w:rsidRDefault="00A70D4F" w:rsidP="00D17F26">
      <w:pPr>
        <w:jc w:val="both"/>
        <w:rPr>
          <w:rFonts w:ascii="Times New Roman" w:hAnsi="Times New Roman"/>
          <w:sz w:val="24"/>
          <w:szCs w:val="24"/>
        </w:rPr>
      </w:pPr>
      <w:r w:rsidRPr="00A70D4F">
        <w:rPr>
          <w:rFonts w:ascii="Times New Roman" w:hAnsi="Times New Roman"/>
          <w:sz w:val="24"/>
          <w:szCs w:val="24"/>
        </w:rPr>
        <w:t>Category: Multi-shot shotgun (section 1) and classic (section 2- up to 3 shot capacity).</w:t>
      </w:r>
    </w:p>
    <w:p w14:paraId="4B98618B" w14:textId="102047DC" w:rsidR="00B32211" w:rsidRPr="00A70D4F" w:rsidRDefault="00B32211" w:rsidP="00D17F26">
      <w:pPr>
        <w:jc w:val="both"/>
        <w:rPr>
          <w:rFonts w:ascii="Times New Roman" w:hAnsi="Times New Roman"/>
          <w:sz w:val="24"/>
          <w:szCs w:val="24"/>
        </w:rPr>
      </w:pPr>
      <w:r>
        <w:rPr>
          <w:rFonts w:ascii="Times New Roman" w:hAnsi="Times New Roman"/>
          <w:sz w:val="24"/>
          <w:szCs w:val="24"/>
        </w:rPr>
        <w:t xml:space="preserve">Rounds: Minimum 20 rounds of bird shot (Max size UK no.4), </w:t>
      </w:r>
      <w:r w:rsidRPr="00B32211">
        <w:rPr>
          <w:rFonts w:ascii="Times New Roman" w:hAnsi="Times New Roman"/>
          <w:sz w:val="24"/>
          <w:szCs w:val="24"/>
          <w:u w:val="single"/>
        </w:rPr>
        <w:t>fibre wad only</w:t>
      </w:r>
      <w:r>
        <w:rPr>
          <w:rFonts w:ascii="Times New Roman" w:hAnsi="Times New Roman"/>
          <w:sz w:val="24"/>
          <w:szCs w:val="24"/>
          <w:u w:val="single"/>
        </w:rPr>
        <w:t>.</w:t>
      </w:r>
    </w:p>
    <w:p w14:paraId="79D4CBD2" w14:textId="48790A19" w:rsidR="00A70D4F" w:rsidRPr="00A70D4F" w:rsidRDefault="00A70D4F" w:rsidP="00D17F26">
      <w:pPr>
        <w:jc w:val="both"/>
        <w:rPr>
          <w:rFonts w:ascii="Times New Roman" w:hAnsi="Times New Roman"/>
          <w:sz w:val="24"/>
          <w:szCs w:val="24"/>
        </w:rPr>
      </w:pPr>
      <w:r w:rsidRPr="00A70D4F">
        <w:rPr>
          <w:rFonts w:ascii="Times New Roman" w:hAnsi="Times New Roman"/>
          <w:sz w:val="24"/>
          <w:szCs w:val="24"/>
        </w:rPr>
        <w:t xml:space="preserve">Targets: </w:t>
      </w:r>
      <w:r w:rsidR="00B32211">
        <w:rPr>
          <w:rFonts w:ascii="Times New Roman" w:hAnsi="Times New Roman"/>
          <w:sz w:val="24"/>
          <w:szCs w:val="24"/>
        </w:rPr>
        <w:t xml:space="preserve">20 x </w:t>
      </w:r>
      <w:r w:rsidRPr="00A70D4F">
        <w:rPr>
          <w:rFonts w:ascii="Times New Roman" w:hAnsi="Times New Roman"/>
          <w:sz w:val="24"/>
          <w:szCs w:val="24"/>
        </w:rPr>
        <w:t>Steel plates (and/or static clays)</w:t>
      </w:r>
      <w:r>
        <w:rPr>
          <w:rFonts w:ascii="Times New Roman" w:hAnsi="Times New Roman"/>
          <w:sz w:val="24"/>
          <w:szCs w:val="24"/>
        </w:rPr>
        <w:t xml:space="preserve">. </w:t>
      </w:r>
      <w:r w:rsidR="00827C2E">
        <w:rPr>
          <w:rFonts w:ascii="Times New Roman" w:hAnsi="Times New Roman"/>
          <w:sz w:val="24"/>
          <w:szCs w:val="24"/>
        </w:rPr>
        <w:t>Targets</w:t>
      </w:r>
      <w:r>
        <w:rPr>
          <w:rFonts w:ascii="Times New Roman" w:hAnsi="Times New Roman"/>
          <w:sz w:val="24"/>
          <w:szCs w:val="24"/>
        </w:rPr>
        <w:t xml:space="preserve"> must fall or break to count</w:t>
      </w:r>
    </w:p>
    <w:p w14:paraId="21EF1232" w14:textId="504E185B" w:rsidR="00A70D4F" w:rsidRDefault="004E700B" w:rsidP="00D17F26">
      <w:pPr>
        <w:jc w:val="both"/>
        <w:rPr>
          <w:rFonts w:ascii="Times New Roman" w:hAnsi="Times New Roman"/>
          <w:sz w:val="24"/>
          <w:szCs w:val="24"/>
        </w:rPr>
      </w:pPr>
      <w:r>
        <w:rPr>
          <w:rFonts w:ascii="Times New Roman" w:hAnsi="Times New Roman"/>
          <w:sz w:val="24"/>
          <w:szCs w:val="24"/>
        </w:rPr>
        <w:t xml:space="preserve">Positions: </w:t>
      </w:r>
      <w:r w:rsidR="00827C2E">
        <w:rPr>
          <w:rFonts w:ascii="Times New Roman" w:hAnsi="Times New Roman"/>
          <w:sz w:val="24"/>
          <w:szCs w:val="24"/>
        </w:rPr>
        <w:t>Fired from shoot-box</w:t>
      </w:r>
      <w:r>
        <w:rPr>
          <w:rFonts w:ascii="Times New Roman" w:hAnsi="Times New Roman"/>
          <w:sz w:val="24"/>
          <w:szCs w:val="24"/>
        </w:rPr>
        <w:t>es</w:t>
      </w:r>
      <w:r w:rsidR="00827C2E">
        <w:rPr>
          <w:rFonts w:ascii="Times New Roman" w:hAnsi="Times New Roman"/>
          <w:sz w:val="24"/>
          <w:szCs w:val="24"/>
        </w:rPr>
        <w:t>. Firing is p</w:t>
      </w:r>
      <w:r w:rsidR="00A70D4F" w:rsidRPr="00A70D4F">
        <w:rPr>
          <w:rFonts w:ascii="Times New Roman" w:hAnsi="Times New Roman"/>
          <w:sz w:val="24"/>
          <w:szCs w:val="24"/>
        </w:rPr>
        <w:t>redominantly from standing though kneel or crouch may be required</w:t>
      </w:r>
    </w:p>
    <w:p w14:paraId="00B50293" w14:textId="21889C8A" w:rsidR="00A70D4F" w:rsidRPr="00A70D4F" w:rsidRDefault="00A70D4F" w:rsidP="00D17F26">
      <w:pPr>
        <w:jc w:val="both"/>
        <w:rPr>
          <w:rFonts w:ascii="Times New Roman" w:hAnsi="Times New Roman"/>
          <w:sz w:val="24"/>
          <w:szCs w:val="24"/>
        </w:rPr>
      </w:pPr>
      <w:r>
        <w:rPr>
          <w:rFonts w:ascii="Times New Roman" w:hAnsi="Times New Roman"/>
          <w:sz w:val="24"/>
          <w:szCs w:val="24"/>
        </w:rPr>
        <w:t>Scoring: Comstock</w:t>
      </w:r>
    </w:p>
    <w:p w14:paraId="2B5FE6AC" w14:textId="11892C34" w:rsidR="00A70D4F" w:rsidRDefault="00A70D4F" w:rsidP="00D17F26">
      <w:pPr>
        <w:jc w:val="both"/>
        <w:rPr>
          <w:rFonts w:ascii="Times New Roman" w:hAnsi="Times New Roman"/>
          <w:sz w:val="24"/>
          <w:szCs w:val="24"/>
        </w:rPr>
      </w:pPr>
      <w:r w:rsidRPr="00A70D4F">
        <w:rPr>
          <w:rFonts w:ascii="Times New Roman" w:hAnsi="Times New Roman"/>
          <w:sz w:val="24"/>
          <w:szCs w:val="24"/>
        </w:rPr>
        <w:t>Practice 1: Start loaded and made ready with safety</w:t>
      </w:r>
      <w:r w:rsidR="00827C2E">
        <w:rPr>
          <w:rFonts w:ascii="Times New Roman" w:hAnsi="Times New Roman"/>
          <w:sz w:val="24"/>
          <w:szCs w:val="24"/>
        </w:rPr>
        <w:t xml:space="preserve"> catch applied, shotgun </w:t>
      </w:r>
      <w:r w:rsidR="00256A09">
        <w:rPr>
          <w:rFonts w:ascii="Times New Roman" w:hAnsi="Times New Roman"/>
          <w:sz w:val="24"/>
          <w:szCs w:val="24"/>
        </w:rPr>
        <w:t xml:space="preserve">held </w:t>
      </w:r>
      <w:r w:rsidR="00827C2E">
        <w:rPr>
          <w:rFonts w:ascii="Times New Roman" w:hAnsi="Times New Roman"/>
          <w:sz w:val="24"/>
          <w:szCs w:val="24"/>
        </w:rPr>
        <w:t>parallel at waist height in both hands</w:t>
      </w:r>
      <w:r w:rsidR="00256A09">
        <w:rPr>
          <w:rFonts w:ascii="Times New Roman" w:hAnsi="Times New Roman"/>
          <w:sz w:val="24"/>
          <w:szCs w:val="24"/>
        </w:rPr>
        <w:t xml:space="preserve"> and</w:t>
      </w:r>
      <w:r w:rsidR="00827C2E">
        <w:rPr>
          <w:rFonts w:ascii="Times New Roman" w:hAnsi="Times New Roman"/>
          <w:sz w:val="24"/>
          <w:szCs w:val="24"/>
        </w:rPr>
        <w:t xml:space="preserve"> pointing at target-field.</w:t>
      </w:r>
      <w:r>
        <w:rPr>
          <w:rFonts w:ascii="Times New Roman" w:hAnsi="Times New Roman"/>
          <w:sz w:val="24"/>
          <w:szCs w:val="24"/>
        </w:rPr>
        <w:t xml:space="preserve"> On audible start signal, engage 10 x reactive targets. Shooter may reload as necessary. Timer stops when all plates have been hit.</w:t>
      </w:r>
    </w:p>
    <w:p w14:paraId="2781D4E0" w14:textId="7CF46411" w:rsidR="00A70D4F" w:rsidRPr="00A70D4F" w:rsidRDefault="00A70D4F" w:rsidP="00D17F26">
      <w:pPr>
        <w:jc w:val="both"/>
        <w:rPr>
          <w:rFonts w:ascii="Times New Roman" w:hAnsi="Times New Roman"/>
          <w:sz w:val="24"/>
          <w:szCs w:val="24"/>
        </w:rPr>
      </w:pPr>
      <w:r>
        <w:rPr>
          <w:rFonts w:ascii="Times New Roman" w:hAnsi="Times New Roman"/>
          <w:sz w:val="24"/>
          <w:szCs w:val="24"/>
        </w:rPr>
        <w:lastRenderedPageBreak/>
        <w:t xml:space="preserve">Practice 2: </w:t>
      </w:r>
      <w:r w:rsidRPr="00A70D4F">
        <w:rPr>
          <w:rFonts w:ascii="Times New Roman" w:hAnsi="Times New Roman"/>
          <w:sz w:val="24"/>
          <w:szCs w:val="24"/>
        </w:rPr>
        <w:t>Start loaded and made ready with safety catch applied</w:t>
      </w:r>
      <w:r w:rsidR="00256A09">
        <w:rPr>
          <w:rFonts w:ascii="Times New Roman" w:hAnsi="Times New Roman"/>
          <w:sz w:val="24"/>
          <w:szCs w:val="24"/>
        </w:rPr>
        <w:t>, shotgun held parallel at waist height in both hands and pointing at target-field</w:t>
      </w:r>
      <w:r w:rsidR="004E700B">
        <w:rPr>
          <w:rFonts w:ascii="Times New Roman" w:hAnsi="Times New Roman"/>
          <w:sz w:val="24"/>
          <w:szCs w:val="24"/>
        </w:rPr>
        <w:t>.</w:t>
      </w:r>
      <w:r>
        <w:rPr>
          <w:rFonts w:ascii="Times New Roman" w:hAnsi="Times New Roman"/>
          <w:sz w:val="24"/>
          <w:szCs w:val="24"/>
        </w:rPr>
        <w:t xml:space="preserve"> On</w:t>
      </w:r>
      <w:r w:rsidR="004E700B">
        <w:rPr>
          <w:rFonts w:ascii="Times New Roman" w:hAnsi="Times New Roman"/>
          <w:sz w:val="24"/>
          <w:szCs w:val="24"/>
        </w:rPr>
        <w:t xml:space="preserve"> the</w:t>
      </w:r>
      <w:r>
        <w:rPr>
          <w:rFonts w:ascii="Times New Roman" w:hAnsi="Times New Roman"/>
          <w:sz w:val="24"/>
          <w:szCs w:val="24"/>
        </w:rPr>
        <w:t xml:space="preserve"> audible start signal, engage 10 x reactive targets </w:t>
      </w:r>
      <w:r w:rsidR="00827C2E">
        <w:rPr>
          <w:rFonts w:ascii="Times New Roman" w:hAnsi="Times New Roman"/>
          <w:sz w:val="24"/>
          <w:szCs w:val="24"/>
        </w:rPr>
        <w:t>from 2 x barricades</w:t>
      </w:r>
      <w:r>
        <w:rPr>
          <w:rFonts w:ascii="Times New Roman" w:hAnsi="Times New Roman"/>
          <w:sz w:val="24"/>
          <w:szCs w:val="24"/>
        </w:rPr>
        <w:t xml:space="preserve">. </w:t>
      </w:r>
      <w:r w:rsidR="00827C2E">
        <w:rPr>
          <w:rFonts w:ascii="Times New Roman" w:hAnsi="Times New Roman"/>
          <w:sz w:val="24"/>
          <w:szCs w:val="24"/>
        </w:rPr>
        <w:t xml:space="preserve">Shooter must use both barricades to engage the full spectrum of targets. </w:t>
      </w:r>
      <w:r>
        <w:rPr>
          <w:rFonts w:ascii="Times New Roman" w:hAnsi="Times New Roman"/>
          <w:sz w:val="24"/>
          <w:szCs w:val="24"/>
        </w:rPr>
        <w:t xml:space="preserve">Shooter may reload as necessary. Timer stops when all plates </w:t>
      </w:r>
      <w:r w:rsidR="00982666">
        <w:rPr>
          <w:rFonts w:ascii="Times New Roman" w:hAnsi="Times New Roman"/>
          <w:sz w:val="24"/>
          <w:szCs w:val="24"/>
        </w:rPr>
        <w:t>are</w:t>
      </w:r>
      <w:r>
        <w:rPr>
          <w:rFonts w:ascii="Times New Roman" w:hAnsi="Times New Roman"/>
          <w:sz w:val="24"/>
          <w:szCs w:val="24"/>
        </w:rPr>
        <w:t xml:space="preserve"> hit.</w:t>
      </w:r>
    </w:p>
    <w:p w14:paraId="23A8BB2B" w14:textId="09F35F95" w:rsidR="00A70D4F" w:rsidRDefault="00A70D4F" w:rsidP="00D17F26">
      <w:pPr>
        <w:jc w:val="both"/>
        <w:rPr>
          <w:rFonts w:ascii="Times New Roman" w:hAnsi="Times New Roman"/>
          <w:sz w:val="24"/>
        </w:rPr>
      </w:pPr>
    </w:p>
    <w:p w14:paraId="47904F8B" w14:textId="6B9AB976" w:rsidR="002C0421" w:rsidRPr="008056FB" w:rsidRDefault="00207384" w:rsidP="002C0421">
      <w:pPr>
        <w:rPr>
          <w:rFonts w:ascii="Times New Roman" w:hAnsi="Times New Roman"/>
          <w:b/>
          <w:sz w:val="28"/>
          <w:szCs w:val="28"/>
        </w:rPr>
      </w:pPr>
      <w:r w:rsidRPr="008056FB">
        <w:rPr>
          <w:rFonts w:ascii="Times New Roman" w:hAnsi="Times New Roman"/>
          <w:b/>
          <w:sz w:val="28"/>
          <w:szCs w:val="28"/>
        </w:rPr>
        <w:t>General Range Commands</w:t>
      </w:r>
      <w:r w:rsidR="002C0421" w:rsidRPr="008056FB">
        <w:rPr>
          <w:rFonts w:ascii="Times New Roman" w:hAnsi="Times New Roman"/>
          <w:b/>
          <w:sz w:val="28"/>
          <w:szCs w:val="28"/>
        </w:rPr>
        <w:t>-all events</w:t>
      </w:r>
      <w:r w:rsidR="00AE368C" w:rsidRPr="008056FB">
        <w:rPr>
          <w:rFonts w:ascii="Times New Roman" w:hAnsi="Times New Roman"/>
          <w:b/>
          <w:sz w:val="28"/>
          <w:szCs w:val="28"/>
        </w:rPr>
        <w:t>:</w:t>
      </w:r>
    </w:p>
    <w:p w14:paraId="0D93231F" w14:textId="5D55C779" w:rsidR="00D17F26" w:rsidRPr="002C0421" w:rsidRDefault="00AE368C" w:rsidP="002C0421">
      <w:pPr>
        <w:pStyle w:val="ListParagraph"/>
        <w:numPr>
          <w:ilvl w:val="0"/>
          <w:numId w:val="10"/>
        </w:numPr>
        <w:rPr>
          <w:rFonts w:ascii="Times New Roman" w:hAnsi="Times New Roman"/>
          <w:sz w:val="24"/>
        </w:rPr>
      </w:pPr>
      <w:r w:rsidRPr="002C0421">
        <w:rPr>
          <w:rFonts w:ascii="Times New Roman" w:hAnsi="Times New Roman"/>
          <w:sz w:val="24"/>
        </w:rPr>
        <w:t xml:space="preserve">On arrival at </w:t>
      </w:r>
      <w:r w:rsidR="002C0421" w:rsidRPr="002C0421">
        <w:rPr>
          <w:rFonts w:ascii="Times New Roman" w:hAnsi="Times New Roman"/>
          <w:sz w:val="24"/>
        </w:rPr>
        <w:t>firing</w:t>
      </w:r>
      <w:r w:rsidRPr="002C0421">
        <w:rPr>
          <w:rFonts w:ascii="Times New Roman" w:hAnsi="Times New Roman"/>
          <w:sz w:val="24"/>
        </w:rPr>
        <w:t xml:space="preserve"> point all </w:t>
      </w:r>
      <w:r w:rsidR="002C0421" w:rsidRPr="002C0421">
        <w:rPr>
          <w:rFonts w:ascii="Times New Roman" w:hAnsi="Times New Roman"/>
          <w:sz w:val="24"/>
        </w:rPr>
        <w:t>firearms are to</w:t>
      </w:r>
      <w:r w:rsidRPr="002C0421">
        <w:rPr>
          <w:rFonts w:ascii="Times New Roman" w:hAnsi="Times New Roman"/>
          <w:sz w:val="24"/>
        </w:rPr>
        <w:t xml:space="preserve"> remain bagged until permitted by the Chief Range Officer (CRO) to uncase/unbag and</w:t>
      </w:r>
      <w:r w:rsidR="002C0421" w:rsidRPr="002C0421">
        <w:rPr>
          <w:rFonts w:ascii="Times New Roman" w:hAnsi="Times New Roman"/>
          <w:sz w:val="24"/>
        </w:rPr>
        <w:t xml:space="preserve"> all firearms will then be </w:t>
      </w:r>
      <w:r w:rsidRPr="002C0421">
        <w:rPr>
          <w:rFonts w:ascii="Times New Roman" w:hAnsi="Times New Roman"/>
          <w:sz w:val="24"/>
        </w:rPr>
        <w:t>checked clear</w:t>
      </w:r>
      <w:r w:rsidR="002C0421" w:rsidRPr="002C0421">
        <w:rPr>
          <w:rFonts w:ascii="Times New Roman" w:hAnsi="Times New Roman"/>
          <w:sz w:val="24"/>
        </w:rPr>
        <w:t xml:space="preserve"> by range safety officers (RSO).</w:t>
      </w:r>
    </w:p>
    <w:p w14:paraId="73DC0C1C" w14:textId="2010B587" w:rsidR="00AE368C" w:rsidRPr="002C0421" w:rsidRDefault="00AE368C" w:rsidP="002C0421">
      <w:pPr>
        <w:pStyle w:val="ListParagraph"/>
        <w:numPr>
          <w:ilvl w:val="0"/>
          <w:numId w:val="10"/>
        </w:numPr>
        <w:rPr>
          <w:rFonts w:ascii="Times New Roman" w:hAnsi="Times New Roman"/>
          <w:sz w:val="24"/>
        </w:rPr>
      </w:pPr>
      <w:r w:rsidRPr="002C0421">
        <w:rPr>
          <w:rFonts w:ascii="Times New Roman" w:hAnsi="Times New Roman"/>
          <w:sz w:val="24"/>
        </w:rPr>
        <w:t>The CRO will detail the COF and permit a short duration</w:t>
      </w:r>
      <w:r w:rsidR="002C0421" w:rsidRPr="002C0421">
        <w:rPr>
          <w:rFonts w:ascii="Times New Roman" w:hAnsi="Times New Roman"/>
          <w:sz w:val="24"/>
        </w:rPr>
        <w:t xml:space="preserve"> for competitors to</w:t>
      </w:r>
      <w:r w:rsidRPr="002C0421">
        <w:rPr>
          <w:rFonts w:ascii="Times New Roman" w:hAnsi="Times New Roman"/>
          <w:sz w:val="24"/>
        </w:rPr>
        <w:t xml:space="preserve"> make </w:t>
      </w:r>
      <w:r w:rsidR="002C0421" w:rsidRPr="002C0421">
        <w:rPr>
          <w:rFonts w:ascii="Times New Roman" w:hAnsi="Times New Roman"/>
          <w:sz w:val="24"/>
        </w:rPr>
        <w:t>preparations</w:t>
      </w:r>
    </w:p>
    <w:p w14:paraId="51E93A25" w14:textId="591D117A" w:rsidR="00D17F26" w:rsidRPr="002C0421" w:rsidRDefault="00AE368C" w:rsidP="002C0421">
      <w:pPr>
        <w:pStyle w:val="ListParagraph"/>
        <w:numPr>
          <w:ilvl w:val="0"/>
          <w:numId w:val="10"/>
        </w:numPr>
        <w:rPr>
          <w:rFonts w:ascii="Times New Roman" w:hAnsi="Times New Roman"/>
          <w:sz w:val="24"/>
        </w:rPr>
      </w:pPr>
      <w:r w:rsidRPr="002C0421">
        <w:rPr>
          <w:rFonts w:ascii="Times New Roman" w:hAnsi="Times New Roman"/>
          <w:sz w:val="24"/>
        </w:rPr>
        <w:t xml:space="preserve">The CRO will </w:t>
      </w:r>
      <w:r w:rsidR="008056FB">
        <w:rPr>
          <w:rFonts w:ascii="Times New Roman" w:hAnsi="Times New Roman"/>
          <w:sz w:val="24"/>
        </w:rPr>
        <w:t xml:space="preserve">check that eye and hearing protection is being worn and </w:t>
      </w:r>
      <w:r w:rsidRPr="002C0421">
        <w:rPr>
          <w:rFonts w:ascii="Times New Roman" w:hAnsi="Times New Roman"/>
          <w:sz w:val="24"/>
        </w:rPr>
        <w:t xml:space="preserve">call </w:t>
      </w:r>
      <w:r w:rsidR="008056FB" w:rsidRPr="002C0421">
        <w:rPr>
          <w:rFonts w:ascii="Times New Roman" w:hAnsi="Times New Roman"/>
          <w:sz w:val="24"/>
        </w:rPr>
        <w:t>competitors</w:t>
      </w:r>
      <w:r w:rsidR="002C0421" w:rsidRPr="002C0421">
        <w:rPr>
          <w:rFonts w:ascii="Times New Roman" w:hAnsi="Times New Roman"/>
          <w:sz w:val="24"/>
        </w:rPr>
        <w:t xml:space="preserve"> to LOA</w:t>
      </w:r>
      <w:r w:rsidR="00D17F26" w:rsidRPr="002C0421">
        <w:rPr>
          <w:rFonts w:ascii="Times New Roman" w:hAnsi="Times New Roman"/>
          <w:sz w:val="24"/>
        </w:rPr>
        <w:t>D</w:t>
      </w:r>
      <w:r w:rsidR="002C0421" w:rsidRPr="002C0421">
        <w:rPr>
          <w:rFonts w:ascii="Times New Roman" w:hAnsi="Times New Roman"/>
          <w:sz w:val="24"/>
        </w:rPr>
        <w:t xml:space="preserve"> and/or</w:t>
      </w:r>
      <w:r w:rsidRPr="002C0421">
        <w:rPr>
          <w:rFonts w:ascii="Times New Roman" w:hAnsi="Times New Roman"/>
          <w:sz w:val="24"/>
        </w:rPr>
        <w:t xml:space="preserve"> </w:t>
      </w:r>
      <w:r w:rsidR="00D17F26" w:rsidRPr="002C0421">
        <w:rPr>
          <w:rFonts w:ascii="Times New Roman" w:hAnsi="Times New Roman"/>
          <w:sz w:val="24"/>
        </w:rPr>
        <w:t xml:space="preserve">MAKE READY </w:t>
      </w:r>
      <w:r w:rsidR="002C0421" w:rsidRPr="002C0421">
        <w:rPr>
          <w:rFonts w:ascii="Times New Roman" w:hAnsi="Times New Roman"/>
          <w:sz w:val="24"/>
        </w:rPr>
        <w:t>(</w:t>
      </w:r>
      <w:r w:rsidR="00D17F26" w:rsidRPr="002C0421">
        <w:rPr>
          <w:rFonts w:ascii="Times New Roman" w:hAnsi="Times New Roman"/>
          <w:sz w:val="24"/>
        </w:rPr>
        <w:t>dependent on</w:t>
      </w:r>
      <w:r w:rsidR="002C0421" w:rsidRPr="002C0421">
        <w:rPr>
          <w:rFonts w:ascii="Times New Roman" w:hAnsi="Times New Roman"/>
          <w:sz w:val="24"/>
        </w:rPr>
        <w:t xml:space="preserve"> the</w:t>
      </w:r>
      <w:r w:rsidR="00D17F26" w:rsidRPr="002C0421">
        <w:rPr>
          <w:rFonts w:ascii="Times New Roman" w:hAnsi="Times New Roman"/>
          <w:sz w:val="24"/>
        </w:rPr>
        <w:t xml:space="preserve"> COF) and request </w:t>
      </w:r>
      <w:r w:rsidR="002C0421" w:rsidRPr="002C0421">
        <w:rPr>
          <w:rFonts w:ascii="Times New Roman" w:hAnsi="Times New Roman"/>
          <w:sz w:val="24"/>
        </w:rPr>
        <w:t>“IS THE</w:t>
      </w:r>
      <w:r w:rsidR="00D17F26" w:rsidRPr="002C0421">
        <w:rPr>
          <w:rFonts w:ascii="Times New Roman" w:hAnsi="Times New Roman"/>
          <w:sz w:val="24"/>
        </w:rPr>
        <w:t xml:space="preserve"> </w:t>
      </w:r>
      <w:r w:rsidR="002C0421" w:rsidRPr="002C0421">
        <w:rPr>
          <w:rFonts w:ascii="Times New Roman" w:hAnsi="Times New Roman"/>
          <w:sz w:val="24"/>
        </w:rPr>
        <w:t>LINE READY?</w:t>
      </w:r>
      <w:r w:rsidR="00D17F26" w:rsidRPr="002C0421">
        <w:rPr>
          <w:rFonts w:ascii="Times New Roman" w:hAnsi="Times New Roman"/>
          <w:sz w:val="24"/>
        </w:rPr>
        <w:t>”</w:t>
      </w:r>
    </w:p>
    <w:p w14:paraId="304CE5E4" w14:textId="1C1A9B6D" w:rsidR="00D17F26" w:rsidRPr="002C0421" w:rsidRDefault="00D17F26" w:rsidP="002C0421">
      <w:pPr>
        <w:pStyle w:val="ListParagraph"/>
        <w:numPr>
          <w:ilvl w:val="0"/>
          <w:numId w:val="9"/>
        </w:numPr>
        <w:rPr>
          <w:rFonts w:ascii="Times New Roman" w:hAnsi="Times New Roman"/>
          <w:sz w:val="24"/>
        </w:rPr>
      </w:pPr>
      <w:r w:rsidRPr="002C0421">
        <w:rPr>
          <w:rFonts w:ascii="Times New Roman" w:hAnsi="Times New Roman"/>
          <w:sz w:val="24"/>
        </w:rPr>
        <w:t>If not ready</w:t>
      </w:r>
      <w:r w:rsidR="002C0421" w:rsidRPr="002C0421">
        <w:rPr>
          <w:rFonts w:ascii="Times New Roman" w:hAnsi="Times New Roman"/>
          <w:sz w:val="24"/>
        </w:rPr>
        <w:t>, a</w:t>
      </w:r>
      <w:r w:rsidRPr="002C0421">
        <w:rPr>
          <w:rFonts w:ascii="Times New Roman" w:hAnsi="Times New Roman"/>
          <w:sz w:val="24"/>
        </w:rPr>
        <w:t xml:space="preserve"> competitor must call in clear and calm manner </w:t>
      </w:r>
      <w:r w:rsidR="002C0421" w:rsidRPr="002C0421">
        <w:rPr>
          <w:rFonts w:ascii="Times New Roman" w:hAnsi="Times New Roman"/>
          <w:sz w:val="24"/>
        </w:rPr>
        <w:t>“</w:t>
      </w:r>
      <w:r w:rsidRPr="002C0421">
        <w:rPr>
          <w:rFonts w:ascii="Times New Roman" w:hAnsi="Times New Roman"/>
          <w:sz w:val="24"/>
        </w:rPr>
        <w:t>NOT READY</w:t>
      </w:r>
      <w:r w:rsidR="002C0421" w:rsidRPr="002C0421">
        <w:rPr>
          <w:rFonts w:ascii="Times New Roman" w:hAnsi="Times New Roman"/>
          <w:sz w:val="24"/>
        </w:rPr>
        <w:t>”</w:t>
      </w:r>
      <w:r w:rsidRPr="002C0421">
        <w:rPr>
          <w:rFonts w:ascii="Times New Roman" w:hAnsi="Times New Roman"/>
          <w:sz w:val="24"/>
        </w:rPr>
        <w:t>.</w:t>
      </w:r>
      <w:r w:rsidR="002C0421" w:rsidRPr="002C0421">
        <w:rPr>
          <w:rFonts w:ascii="Times New Roman" w:hAnsi="Times New Roman"/>
          <w:sz w:val="24"/>
        </w:rPr>
        <w:t xml:space="preserve"> The RO will infom the line of the NOT READY call and permit a short period of amelioration. </w:t>
      </w:r>
    </w:p>
    <w:p w14:paraId="3F3A744C" w14:textId="4B3460FE" w:rsidR="00AE368C" w:rsidRPr="002C0421" w:rsidRDefault="00D17F26" w:rsidP="002C0421">
      <w:pPr>
        <w:pStyle w:val="ListParagraph"/>
        <w:numPr>
          <w:ilvl w:val="0"/>
          <w:numId w:val="9"/>
        </w:numPr>
        <w:rPr>
          <w:rFonts w:ascii="Times New Roman" w:hAnsi="Times New Roman"/>
          <w:sz w:val="24"/>
        </w:rPr>
      </w:pPr>
      <w:r w:rsidRPr="002C0421">
        <w:rPr>
          <w:rFonts w:ascii="Times New Roman" w:hAnsi="Times New Roman"/>
          <w:sz w:val="24"/>
        </w:rPr>
        <w:t xml:space="preserve">Once the line is </w:t>
      </w:r>
      <w:r w:rsidR="002C0421" w:rsidRPr="002C0421">
        <w:rPr>
          <w:rFonts w:ascii="Times New Roman" w:hAnsi="Times New Roman"/>
          <w:sz w:val="24"/>
        </w:rPr>
        <w:t>suitably</w:t>
      </w:r>
      <w:r w:rsidRPr="002C0421">
        <w:rPr>
          <w:rFonts w:ascii="Times New Roman" w:hAnsi="Times New Roman"/>
          <w:sz w:val="24"/>
        </w:rPr>
        <w:t xml:space="preserve"> readied, the</w:t>
      </w:r>
      <w:r w:rsidR="00AE368C" w:rsidRPr="002C0421">
        <w:rPr>
          <w:rFonts w:ascii="Times New Roman" w:hAnsi="Times New Roman"/>
          <w:sz w:val="24"/>
        </w:rPr>
        <w:t xml:space="preserve"> </w:t>
      </w:r>
      <w:r w:rsidRPr="002C0421">
        <w:rPr>
          <w:rFonts w:ascii="Times New Roman" w:hAnsi="Times New Roman"/>
          <w:sz w:val="24"/>
        </w:rPr>
        <w:t xml:space="preserve">CRO will note that </w:t>
      </w:r>
      <w:r w:rsidR="002C0421" w:rsidRPr="002C0421">
        <w:rPr>
          <w:rFonts w:ascii="Times New Roman" w:hAnsi="Times New Roman"/>
          <w:sz w:val="24"/>
        </w:rPr>
        <w:t>“THE LINE IS READY”</w:t>
      </w:r>
      <w:r w:rsidRPr="002C0421">
        <w:rPr>
          <w:rFonts w:ascii="Times New Roman" w:hAnsi="Times New Roman"/>
          <w:sz w:val="24"/>
        </w:rPr>
        <w:t xml:space="preserve"> and state </w:t>
      </w:r>
      <w:r w:rsidR="002C0421" w:rsidRPr="002C0421">
        <w:rPr>
          <w:rFonts w:ascii="Times New Roman" w:hAnsi="Times New Roman"/>
          <w:sz w:val="24"/>
        </w:rPr>
        <w:t>“</w:t>
      </w:r>
      <w:r w:rsidRPr="002C0421">
        <w:rPr>
          <w:rFonts w:ascii="Times New Roman" w:hAnsi="Times New Roman"/>
          <w:sz w:val="24"/>
        </w:rPr>
        <w:t>STAN</w:t>
      </w:r>
      <w:r w:rsidR="008056FB">
        <w:rPr>
          <w:rFonts w:ascii="Times New Roman" w:hAnsi="Times New Roman"/>
          <w:sz w:val="24"/>
        </w:rPr>
        <w:t>D</w:t>
      </w:r>
      <w:r w:rsidRPr="002C0421">
        <w:rPr>
          <w:rFonts w:ascii="Times New Roman" w:hAnsi="Times New Roman"/>
          <w:sz w:val="24"/>
        </w:rPr>
        <w:t>BY</w:t>
      </w:r>
      <w:r w:rsidR="002C0421" w:rsidRPr="002C0421">
        <w:rPr>
          <w:rFonts w:ascii="Times New Roman" w:hAnsi="Times New Roman"/>
          <w:sz w:val="24"/>
        </w:rPr>
        <w:t>”</w:t>
      </w:r>
      <w:r w:rsidRPr="002C0421">
        <w:rPr>
          <w:rFonts w:ascii="Times New Roman" w:hAnsi="Times New Roman"/>
          <w:sz w:val="24"/>
        </w:rPr>
        <w:t xml:space="preserve">, after which the </w:t>
      </w:r>
      <w:r w:rsidR="00AE368C" w:rsidRPr="002C0421">
        <w:rPr>
          <w:rFonts w:ascii="Times New Roman" w:hAnsi="Times New Roman"/>
          <w:sz w:val="24"/>
        </w:rPr>
        <w:t xml:space="preserve">COF will commence with </w:t>
      </w:r>
      <w:r w:rsidRPr="002C0421">
        <w:rPr>
          <w:rFonts w:ascii="Times New Roman" w:hAnsi="Times New Roman"/>
          <w:sz w:val="24"/>
        </w:rPr>
        <w:t xml:space="preserve">either </w:t>
      </w:r>
      <w:r w:rsidR="00AE368C" w:rsidRPr="002C0421">
        <w:rPr>
          <w:rFonts w:ascii="Times New Roman" w:hAnsi="Times New Roman"/>
          <w:sz w:val="24"/>
        </w:rPr>
        <w:t>targets turning to face compet</w:t>
      </w:r>
      <w:r w:rsidR="002C0421" w:rsidRPr="002C0421">
        <w:rPr>
          <w:rFonts w:ascii="Times New Roman" w:hAnsi="Times New Roman"/>
          <w:sz w:val="24"/>
        </w:rPr>
        <w:t>it</w:t>
      </w:r>
      <w:r w:rsidR="00AE368C" w:rsidRPr="002C0421">
        <w:rPr>
          <w:rFonts w:ascii="Times New Roman" w:hAnsi="Times New Roman"/>
          <w:sz w:val="24"/>
        </w:rPr>
        <w:t xml:space="preserve">ors or on </w:t>
      </w:r>
      <w:r w:rsidRPr="002C0421">
        <w:rPr>
          <w:rFonts w:ascii="Times New Roman" w:hAnsi="Times New Roman"/>
          <w:sz w:val="24"/>
        </w:rPr>
        <w:t>the sound of a whistle as dependant on COF.</w:t>
      </w:r>
    </w:p>
    <w:p w14:paraId="5D119925" w14:textId="0F6D9D48" w:rsidR="00D17F26" w:rsidRPr="002C0421" w:rsidRDefault="00D17F26" w:rsidP="002C0421">
      <w:pPr>
        <w:pStyle w:val="ListParagraph"/>
        <w:numPr>
          <w:ilvl w:val="0"/>
          <w:numId w:val="9"/>
        </w:numPr>
        <w:rPr>
          <w:rFonts w:ascii="Times New Roman" w:hAnsi="Times New Roman"/>
          <w:sz w:val="24"/>
        </w:rPr>
      </w:pPr>
      <w:r w:rsidRPr="002C0421">
        <w:rPr>
          <w:rFonts w:ascii="Times New Roman" w:hAnsi="Times New Roman"/>
          <w:sz w:val="24"/>
        </w:rPr>
        <w:t>At the end of each practice</w:t>
      </w:r>
      <w:r w:rsidR="002C0421" w:rsidRPr="002C0421">
        <w:rPr>
          <w:rFonts w:ascii="Times New Roman" w:hAnsi="Times New Roman"/>
          <w:sz w:val="24"/>
        </w:rPr>
        <w:t>,</w:t>
      </w:r>
      <w:r w:rsidRPr="002C0421">
        <w:rPr>
          <w:rFonts w:ascii="Times New Roman" w:hAnsi="Times New Roman"/>
          <w:sz w:val="24"/>
        </w:rPr>
        <w:t xml:space="preserve"> the CRO will state “CEASEFIRE, UNLOAD AND SHOW CLEAR” or provide additional instruction as may be relevant to the specific </w:t>
      </w:r>
      <w:r w:rsidR="002C0421" w:rsidRPr="002C0421">
        <w:rPr>
          <w:rFonts w:ascii="Times New Roman" w:hAnsi="Times New Roman"/>
          <w:sz w:val="24"/>
        </w:rPr>
        <w:t>m</w:t>
      </w:r>
      <w:r w:rsidRPr="002C0421">
        <w:rPr>
          <w:rFonts w:ascii="Times New Roman" w:hAnsi="Times New Roman"/>
          <w:sz w:val="24"/>
        </w:rPr>
        <w:t>atch or stage of the match.</w:t>
      </w:r>
    </w:p>
    <w:p w14:paraId="043DCCA2" w14:textId="67E4C58E" w:rsidR="00D17F26" w:rsidRPr="002C0421" w:rsidRDefault="00D17F26" w:rsidP="002C0421">
      <w:pPr>
        <w:pStyle w:val="ListParagraph"/>
        <w:numPr>
          <w:ilvl w:val="0"/>
          <w:numId w:val="9"/>
        </w:numPr>
        <w:rPr>
          <w:rFonts w:ascii="Times New Roman" w:hAnsi="Times New Roman"/>
          <w:sz w:val="24"/>
        </w:rPr>
      </w:pPr>
      <w:r w:rsidRPr="002C0421">
        <w:rPr>
          <w:rFonts w:ascii="Times New Roman" w:hAnsi="Times New Roman"/>
          <w:sz w:val="24"/>
        </w:rPr>
        <w:t>In hearing “</w:t>
      </w:r>
      <w:r w:rsidRPr="002C0421">
        <w:rPr>
          <w:rFonts w:ascii="Times New Roman" w:hAnsi="Times New Roman"/>
          <w:b/>
          <w:sz w:val="24"/>
        </w:rPr>
        <w:t>STOP, STOP,  STOP”</w:t>
      </w:r>
      <w:r w:rsidRPr="002C0421">
        <w:rPr>
          <w:rFonts w:ascii="Times New Roman" w:hAnsi="Times New Roman"/>
          <w:sz w:val="24"/>
        </w:rPr>
        <w:t xml:space="preserve"> all shooters must immediately stop shooting, remove finger from trigger, maintain control of their firearm, keep their firearm pointing down range at the backstop and await further instruction. Any one present (range staff, competitors or </w:t>
      </w:r>
      <w:r w:rsidR="002C0421" w:rsidRPr="002C0421">
        <w:rPr>
          <w:rFonts w:ascii="Times New Roman" w:hAnsi="Times New Roman"/>
          <w:sz w:val="24"/>
        </w:rPr>
        <w:t>spectators</w:t>
      </w:r>
      <w:r w:rsidRPr="002C0421">
        <w:rPr>
          <w:rFonts w:ascii="Times New Roman" w:hAnsi="Times New Roman"/>
          <w:sz w:val="24"/>
        </w:rPr>
        <w:t xml:space="preserve"> may issue a </w:t>
      </w:r>
      <w:r w:rsidR="002C0421" w:rsidRPr="002C0421">
        <w:rPr>
          <w:rFonts w:ascii="Times New Roman" w:hAnsi="Times New Roman"/>
          <w:sz w:val="24"/>
        </w:rPr>
        <w:t>“</w:t>
      </w:r>
      <w:r w:rsidRPr="002C0421">
        <w:rPr>
          <w:rFonts w:ascii="Times New Roman" w:hAnsi="Times New Roman"/>
          <w:sz w:val="24"/>
        </w:rPr>
        <w:t>STOP STOP STOP</w:t>
      </w:r>
      <w:r w:rsidR="002C0421" w:rsidRPr="002C0421">
        <w:rPr>
          <w:rFonts w:ascii="Times New Roman" w:hAnsi="Times New Roman"/>
          <w:sz w:val="24"/>
        </w:rPr>
        <w:t>”</w:t>
      </w:r>
      <w:r w:rsidRPr="002C0421">
        <w:rPr>
          <w:rFonts w:ascii="Times New Roman" w:hAnsi="Times New Roman"/>
          <w:sz w:val="24"/>
        </w:rPr>
        <w:t xml:space="preserve"> command if they see anythin</w:t>
      </w:r>
      <w:r w:rsidR="002C0421" w:rsidRPr="002C0421">
        <w:rPr>
          <w:rFonts w:ascii="Times New Roman" w:hAnsi="Times New Roman"/>
          <w:sz w:val="24"/>
        </w:rPr>
        <w:t xml:space="preserve">g that gives </w:t>
      </w:r>
      <w:r w:rsidR="00205089">
        <w:rPr>
          <w:rFonts w:ascii="Times New Roman" w:hAnsi="Times New Roman"/>
          <w:sz w:val="24"/>
        </w:rPr>
        <w:t xml:space="preserve">them </w:t>
      </w:r>
      <w:r w:rsidR="002C0421" w:rsidRPr="002C0421">
        <w:rPr>
          <w:rFonts w:ascii="Times New Roman" w:hAnsi="Times New Roman"/>
          <w:sz w:val="24"/>
        </w:rPr>
        <w:t>cause for concern</w:t>
      </w:r>
      <w:r w:rsidR="00205089">
        <w:rPr>
          <w:rFonts w:ascii="Times New Roman" w:hAnsi="Times New Roman"/>
          <w:sz w:val="24"/>
        </w:rPr>
        <w:t>)</w:t>
      </w:r>
      <w:r w:rsidR="002C0421" w:rsidRPr="002C0421">
        <w:rPr>
          <w:rFonts w:ascii="Times New Roman" w:hAnsi="Times New Roman"/>
          <w:sz w:val="24"/>
        </w:rPr>
        <w:t>.</w:t>
      </w:r>
    </w:p>
    <w:p w14:paraId="3DCEBD65" w14:textId="4E28A0D9" w:rsidR="00D17F26" w:rsidRPr="002C0421" w:rsidRDefault="00D17F26" w:rsidP="002C0421">
      <w:pPr>
        <w:pStyle w:val="ListParagraph"/>
        <w:numPr>
          <w:ilvl w:val="0"/>
          <w:numId w:val="9"/>
        </w:numPr>
        <w:rPr>
          <w:rFonts w:ascii="Times New Roman" w:hAnsi="Times New Roman"/>
          <w:sz w:val="24"/>
        </w:rPr>
      </w:pPr>
      <w:r w:rsidRPr="002C0421">
        <w:rPr>
          <w:rFonts w:ascii="Times New Roman" w:hAnsi="Times New Roman"/>
          <w:sz w:val="24"/>
        </w:rPr>
        <w:t xml:space="preserve">All </w:t>
      </w:r>
      <w:r w:rsidR="002C0421" w:rsidRPr="002C0421">
        <w:rPr>
          <w:rFonts w:ascii="Times New Roman" w:hAnsi="Times New Roman"/>
          <w:sz w:val="24"/>
        </w:rPr>
        <w:t>competitors</w:t>
      </w:r>
      <w:r w:rsidRPr="002C0421">
        <w:rPr>
          <w:rFonts w:ascii="Times New Roman" w:hAnsi="Times New Roman"/>
          <w:sz w:val="24"/>
        </w:rPr>
        <w:t xml:space="preserve">, range staff </w:t>
      </w:r>
      <w:r w:rsidR="002C0421" w:rsidRPr="002C0421">
        <w:rPr>
          <w:rFonts w:ascii="Times New Roman" w:hAnsi="Times New Roman"/>
          <w:sz w:val="24"/>
        </w:rPr>
        <w:t>and spectators must ensure that they do not disturb firers by entering into conversations near to the firing point during and prior to the completion of a practice.</w:t>
      </w:r>
    </w:p>
    <w:p w14:paraId="436F21AE" w14:textId="6F725F42" w:rsidR="00B21D51" w:rsidRDefault="00B21D51">
      <w:pPr>
        <w:rPr>
          <w:rFonts w:ascii="Times New Roman" w:hAnsi="Times New Roman"/>
          <w:b/>
          <w:sz w:val="24"/>
        </w:rPr>
      </w:pPr>
    </w:p>
    <w:p w14:paraId="196BE7E1" w14:textId="77777777" w:rsidR="00B21D51" w:rsidRDefault="00B21D51">
      <w:pPr>
        <w:rPr>
          <w:rFonts w:ascii="Times New Roman" w:hAnsi="Times New Roman"/>
          <w:sz w:val="24"/>
        </w:rPr>
      </w:pPr>
      <w:r>
        <w:rPr>
          <w:rFonts w:ascii="Times New Roman" w:hAnsi="Times New Roman"/>
          <w:b/>
          <w:sz w:val="24"/>
        </w:rPr>
        <w:t xml:space="preserve">Prizes: </w:t>
      </w:r>
      <w:r>
        <w:rPr>
          <w:rFonts w:ascii="Times New Roman" w:hAnsi="Times New Roman"/>
          <w:sz w:val="24"/>
        </w:rPr>
        <w:t xml:space="preserve">Individual keep-sake medals will be awarded for all matches and classes. </w:t>
      </w:r>
    </w:p>
    <w:p w14:paraId="5BAB6A25" w14:textId="77777777" w:rsidR="00B21D51" w:rsidRDefault="00B21D51">
      <w:pPr>
        <w:rPr>
          <w:rFonts w:ascii="Times New Roman" w:hAnsi="Times New Roman"/>
          <w:b/>
          <w:sz w:val="24"/>
        </w:rPr>
      </w:pPr>
      <w:r>
        <w:rPr>
          <w:rFonts w:ascii="Times New Roman" w:hAnsi="Times New Roman"/>
          <w:b/>
          <w:sz w:val="24"/>
        </w:rPr>
        <w:t>Annual Wapinschaw Championship Trophies will be awarded for</w:t>
      </w:r>
    </w:p>
    <w:p w14:paraId="5A13EB40" w14:textId="791AE683" w:rsidR="0028507C" w:rsidRPr="00EA4B2C" w:rsidRDefault="00B8133C" w:rsidP="00EA4B2C">
      <w:pPr>
        <w:tabs>
          <w:tab w:val="left" w:pos="1985"/>
        </w:tabs>
        <w:rPr>
          <w:rFonts w:ascii="Times New Roman" w:hAnsi="Times New Roman"/>
        </w:rPr>
      </w:pPr>
      <w:r>
        <w:rPr>
          <w:rFonts w:ascii="Times New Roman" w:hAnsi="Times New Roman"/>
          <w:sz w:val="24"/>
        </w:rPr>
        <w:t xml:space="preserve">County Broach: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Small Bore Champion</w:t>
      </w:r>
      <w:r w:rsidR="0028507C">
        <w:rPr>
          <w:rFonts w:ascii="Times New Roman" w:hAnsi="Times New Roman"/>
          <w:sz w:val="24"/>
        </w:rPr>
        <w:t xml:space="preserve"> </w:t>
      </w:r>
      <w:r w:rsidRPr="00EA4B2C">
        <w:rPr>
          <w:rFonts w:ascii="Times New Roman" w:hAnsi="Times New Roman"/>
        </w:rPr>
        <w:t>Match</w:t>
      </w:r>
      <w:r w:rsidR="00205089">
        <w:rPr>
          <w:rFonts w:ascii="Times New Roman" w:hAnsi="Times New Roman"/>
        </w:rPr>
        <w:t xml:space="preserve"> 1 + Match 2</w:t>
      </w:r>
      <w:r w:rsidR="0055400F">
        <w:rPr>
          <w:rFonts w:ascii="Times New Roman" w:hAnsi="Times New Roman"/>
        </w:rPr>
        <w:t xml:space="preserve"> + Match 3</w:t>
      </w:r>
      <w:r w:rsidRPr="00EA4B2C">
        <w:rPr>
          <w:rFonts w:ascii="Times New Roman" w:hAnsi="Times New Roman"/>
        </w:rPr>
        <w:t xml:space="preserve"> </w:t>
      </w:r>
      <w:r w:rsidR="00205089">
        <w:rPr>
          <w:rFonts w:ascii="Times New Roman" w:hAnsi="Times New Roman"/>
        </w:rPr>
        <w:t>- GRSB</w:t>
      </w:r>
    </w:p>
    <w:p w14:paraId="4934DFF9" w14:textId="3FFACEC5" w:rsidR="00B8133C" w:rsidRPr="00EA4B2C" w:rsidRDefault="0028507C" w:rsidP="00EA4B2C">
      <w:pPr>
        <w:tabs>
          <w:tab w:val="left" w:pos="1985"/>
        </w:tabs>
        <w:rPr>
          <w:rFonts w:ascii="Times New Roman" w:hAnsi="Times New Roman"/>
        </w:rPr>
      </w:pPr>
      <w:r>
        <w:rPr>
          <w:rFonts w:ascii="Times New Roman" w:hAnsi="Times New Roman"/>
          <w:sz w:val="24"/>
        </w:rPr>
        <w:t>City Broach:</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Centre Fire Champion</w:t>
      </w:r>
      <w:r>
        <w:rPr>
          <w:rFonts w:ascii="Times New Roman" w:hAnsi="Times New Roman"/>
          <w:sz w:val="24"/>
        </w:rPr>
        <w:t xml:space="preserve"> </w:t>
      </w:r>
      <w:r w:rsidR="00B8133C" w:rsidRPr="00EA4B2C">
        <w:rPr>
          <w:rFonts w:ascii="Times New Roman" w:hAnsi="Times New Roman"/>
        </w:rPr>
        <w:t>Match</w:t>
      </w:r>
      <w:r w:rsidR="00205089">
        <w:rPr>
          <w:rFonts w:ascii="Times New Roman" w:hAnsi="Times New Roman"/>
        </w:rPr>
        <w:t xml:space="preserve"> 1 + Match 2</w:t>
      </w:r>
      <w:r w:rsidR="0055400F">
        <w:rPr>
          <w:rFonts w:ascii="Times New Roman" w:hAnsi="Times New Roman"/>
        </w:rPr>
        <w:t xml:space="preserve"> + Match 3</w:t>
      </w:r>
      <w:r w:rsidR="00B8133C" w:rsidRPr="00EA4B2C">
        <w:rPr>
          <w:rFonts w:ascii="Times New Roman" w:hAnsi="Times New Roman"/>
        </w:rPr>
        <w:t xml:space="preserve"> </w:t>
      </w:r>
      <w:r w:rsidR="00205089">
        <w:rPr>
          <w:rFonts w:ascii="Times New Roman" w:hAnsi="Times New Roman"/>
        </w:rPr>
        <w:t>-GRCF</w:t>
      </w:r>
    </w:p>
    <w:p w14:paraId="0C81389D" w14:textId="30E7423D" w:rsidR="00B8133C" w:rsidRPr="00EA4B2C" w:rsidRDefault="00B8133C" w:rsidP="00EA4B2C">
      <w:pPr>
        <w:tabs>
          <w:tab w:val="left" w:pos="1985"/>
        </w:tabs>
        <w:rPr>
          <w:rFonts w:ascii="Times New Roman" w:hAnsi="Times New Roman"/>
        </w:rPr>
      </w:pPr>
      <w:r>
        <w:rPr>
          <w:rFonts w:ascii="Times New Roman" w:hAnsi="Times New Roman"/>
          <w:sz w:val="24"/>
        </w:rPr>
        <w:t>Classic Quaiche:</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Classic </w:t>
      </w:r>
      <w:r w:rsidR="0028507C" w:rsidRPr="007053F4">
        <w:rPr>
          <w:rFonts w:ascii="Times New Roman" w:hAnsi="Times New Roman"/>
          <w:b/>
          <w:color w:val="365F91" w:themeColor="accent1" w:themeShade="BF"/>
          <w:sz w:val="24"/>
        </w:rPr>
        <w:t>Centre Fire Champion</w:t>
      </w:r>
      <w:r w:rsidR="0028507C">
        <w:rPr>
          <w:rFonts w:ascii="Times New Roman" w:hAnsi="Times New Roman"/>
          <w:sz w:val="24"/>
        </w:rPr>
        <w:t xml:space="preserve"> </w:t>
      </w:r>
      <w:r w:rsidRPr="00EA4B2C">
        <w:rPr>
          <w:rFonts w:ascii="Times New Roman" w:hAnsi="Times New Roman"/>
        </w:rPr>
        <w:t xml:space="preserve">Match 1 </w:t>
      </w:r>
      <w:r w:rsidR="00205089">
        <w:rPr>
          <w:rFonts w:ascii="Times New Roman" w:hAnsi="Times New Roman"/>
        </w:rPr>
        <w:t>+ Match 2</w:t>
      </w:r>
      <w:r w:rsidR="0055400F">
        <w:rPr>
          <w:rFonts w:ascii="Times New Roman" w:hAnsi="Times New Roman"/>
        </w:rPr>
        <w:t xml:space="preserve"> + Match 3</w:t>
      </w:r>
      <w:r w:rsidR="00205089">
        <w:rPr>
          <w:rFonts w:ascii="Times New Roman" w:hAnsi="Times New Roman"/>
        </w:rPr>
        <w:t xml:space="preserve"> </w:t>
      </w:r>
      <w:r w:rsidR="00497085">
        <w:rPr>
          <w:rFonts w:ascii="Times New Roman" w:hAnsi="Times New Roman"/>
        </w:rPr>
        <w:t xml:space="preserve">- </w:t>
      </w:r>
      <w:r w:rsidR="00205089">
        <w:rPr>
          <w:rFonts w:ascii="Times New Roman" w:hAnsi="Times New Roman"/>
        </w:rPr>
        <w:t>GRCFC</w:t>
      </w:r>
    </w:p>
    <w:p w14:paraId="54659AC1" w14:textId="002FD7C9" w:rsidR="00B8133C" w:rsidRDefault="00B8133C" w:rsidP="00EA4B2C">
      <w:pPr>
        <w:tabs>
          <w:tab w:val="left" w:pos="1985"/>
        </w:tabs>
        <w:rPr>
          <w:rFonts w:ascii="Times New Roman" w:hAnsi="Times New Roman"/>
          <w:sz w:val="24"/>
        </w:rPr>
      </w:pPr>
      <w:r>
        <w:rPr>
          <w:rFonts w:ascii="Times New Roman" w:hAnsi="Times New Roman"/>
          <w:sz w:val="24"/>
        </w:rPr>
        <w:t>Lady Sempill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w:t>
      </w:r>
      <w:r w:rsidR="00497085">
        <w:rPr>
          <w:rFonts w:ascii="Times New Roman" w:hAnsi="Times New Roman"/>
          <w:b/>
          <w:color w:val="365F91" w:themeColor="accent1" w:themeShade="BF"/>
          <w:sz w:val="24"/>
        </w:rPr>
        <w:t>Pistol</w:t>
      </w:r>
      <w:r w:rsidR="007053F4" w:rsidRPr="007053F4">
        <w:rPr>
          <w:rFonts w:ascii="Times New Roman" w:hAnsi="Times New Roman"/>
          <w:b/>
          <w:color w:val="365F91" w:themeColor="accent1" w:themeShade="BF"/>
          <w:sz w:val="24"/>
        </w:rPr>
        <w:t xml:space="preserve"> </w:t>
      </w:r>
      <w:r w:rsidR="0028507C" w:rsidRPr="007053F4">
        <w:rPr>
          <w:rFonts w:ascii="Times New Roman" w:hAnsi="Times New Roman"/>
          <w:b/>
          <w:color w:val="365F91" w:themeColor="accent1" w:themeShade="BF"/>
          <w:sz w:val="24"/>
        </w:rPr>
        <w:t xml:space="preserve">Small </w:t>
      </w:r>
      <w:r w:rsidR="00205089">
        <w:rPr>
          <w:rFonts w:ascii="Times New Roman" w:hAnsi="Times New Roman"/>
          <w:b/>
          <w:color w:val="365F91" w:themeColor="accent1" w:themeShade="BF"/>
          <w:sz w:val="24"/>
        </w:rPr>
        <w:t>B</w:t>
      </w:r>
      <w:r w:rsidR="0028507C" w:rsidRPr="007053F4">
        <w:rPr>
          <w:rFonts w:ascii="Times New Roman" w:hAnsi="Times New Roman"/>
          <w:b/>
          <w:color w:val="365F91" w:themeColor="accent1" w:themeShade="BF"/>
          <w:sz w:val="24"/>
        </w:rPr>
        <w:t>ore Pistol Champion</w:t>
      </w:r>
      <w:r w:rsidR="00205089">
        <w:rPr>
          <w:rFonts w:ascii="Times New Roman" w:hAnsi="Times New Roman"/>
          <w:sz w:val="24"/>
        </w:rPr>
        <w:t xml:space="preserve">: Match 1 + </w:t>
      </w:r>
      <w:r w:rsidR="00205089">
        <w:rPr>
          <w:rFonts w:ascii="Times New Roman" w:hAnsi="Times New Roman"/>
        </w:rPr>
        <w:t>Match 2</w:t>
      </w:r>
      <w:r w:rsidR="0055400F">
        <w:rPr>
          <w:rFonts w:ascii="Times New Roman" w:hAnsi="Times New Roman"/>
        </w:rPr>
        <w:t xml:space="preserve"> + Match 3</w:t>
      </w:r>
      <w:r w:rsidR="00205089">
        <w:rPr>
          <w:rFonts w:ascii="Times New Roman" w:hAnsi="Times New Roman"/>
        </w:rPr>
        <w:t xml:space="preserve"> -LBP</w:t>
      </w:r>
    </w:p>
    <w:p w14:paraId="58EEAF09" w14:textId="69BAD263" w:rsidR="00B8133C" w:rsidRDefault="00B8133C" w:rsidP="00EA4B2C">
      <w:pPr>
        <w:tabs>
          <w:tab w:val="left" w:pos="1985"/>
        </w:tabs>
        <w:rPr>
          <w:rFonts w:ascii="Times New Roman" w:hAnsi="Times New Roman"/>
          <w:sz w:val="24"/>
        </w:rPr>
      </w:pPr>
      <w:r>
        <w:rPr>
          <w:rFonts w:ascii="Times New Roman" w:hAnsi="Times New Roman"/>
          <w:sz w:val="24"/>
        </w:rPr>
        <w:t>Ladies Gold Cross:</w:t>
      </w:r>
      <w:r w:rsidR="00EA4B2C">
        <w:rPr>
          <w:rFonts w:ascii="Times New Roman" w:hAnsi="Times New Roman"/>
          <w:sz w:val="24"/>
        </w:rPr>
        <w:tab/>
      </w:r>
      <w:r w:rsidR="007053F4" w:rsidRPr="007053F4">
        <w:rPr>
          <w:rFonts w:ascii="Times New Roman" w:hAnsi="Times New Roman"/>
          <w:b/>
          <w:color w:val="365F91" w:themeColor="accent1" w:themeShade="BF"/>
          <w:sz w:val="24"/>
        </w:rPr>
        <w:t xml:space="preserve">Gallery </w:t>
      </w:r>
      <w:r w:rsidR="00497085">
        <w:rPr>
          <w:rFonts w:ascii="Times New Roman" w:hAnsi="Times New Roman"/>
          <w:b/>
          <w:color w:val="365F91" w:themeColor="accent1" w:themeShade="BF"/>
          <w:sz w:val="24"/>
        </w:rPr>
        <w:t>Pistol</w:t>
      </w:r>
      <w:r w:rsidR="007053F4" w:rsidRPr="007053F4">
        <w:rPr>
          <w:rFonts w:ascii="Times New Roman" w:hAnsi="Times New Roman"/>
          <w:b/>
          <w:color w:val="365F91" w:themeColor="accent1" w:themeShade="BF"/>
          <w:sz w:val="24"/>
        </w:rPr>
        <w:t xml:space="preserve"> </w:t>
      </w:r>
      <w:r w:rsidR="00205089">
        <w:rPr>
          <w:rFonts w:ascii="Times New Roman" w:hAnsi="Times New Roman"/>
          <w:b/>
          <w:color w:val="365F91" w:themeColor="accent1" w:themeShade="BF"/>
          <w:sz w:val="24"/>
        </w:rPr>
        <w:t>Centre F</w:t>
      </w:r>
      <w:r w:rsidR="00C7330E">
        <w:rPr>
          <w:rFonts w:ascii="Times New Roman" w:hAnsi="Times New Roman"/>
          <w:b/>
          <w:color w:val="365F91" w:themeColor="accent1" w:themeShade="BF"/>
          <w:sz w:val="24"/>
        </w:rPr>
        <w:t>ire Revolver Champion</w:t>
      </w:r>
      <w:r w:rsidR="00205089">
        <w:rPr>
          <w:rFonts w:ascii="Times New Roman" w:hAnsi="Times New Roman"/>
          <w:b/>
          <w:color w:val="365F91" w:themeColor="accent1" w:themeShade="BF"/>
          <w:sz w:val="24"/>
        </w:rPr>
        <w:t xml:space="preserve">: </w:t>
      </w:r>
      <w:r w:rsidR="00205089" w:rsidRPr="00205089">
        <w:rPr>
          <w:rFonts w:ascii="Times New Roman" w:hAnsi="Times New Roman"/>
          <w:sz w:val="24"/>
        </w:rPr>
        <w:t>Match</w:t>
      </w:r>
      <w:r w:rsidR="00205089" w:rsidRPr="00205089">
        <w:rPr>
          <w:rFonts w:ascii="Times New Roman" w:hAnsi="Times New Roman"/>
          <w:color w:val="365F91" w:themeColor="accent1" w:themeShade="BF"/>
          <w:sz w:val="24"/>
        </w:rPr>
        <w:t xml:space="preserve"> 1</w:t>
      </w:r>
      <w:r w:rsidR="0028507C" w:rsidRPr="00205089">
        <w:rPr>
          <w:rFonts w:ascii="Times New Roman" w:hAnsi="Times New Roman"/>
        </w:rPr>
        <w:t xml:space="preserve"> </w:t>
      </w:r>
      <w:r w:rsidR="00205089">
        <w:rPr>
          <w:rFonts w:ascii="Times New Roman" w:hAnsi="Times New Roman"/>
        </w:rPr>
        <w:t>+</w:t>
      </w:r>
      <w:r w:rsidR="0055400F">
        <w:rPr>
          <w:rFonts w:ascii="Times New Roman" w:hAnsi="Times New Roman"/>
        </w:rPr>
        <w:t>Match 2</w:t>
      </w:r>
      <w:r w:rsidRPr="00EA4B2C">
        <w:rPr>
          <w:rFonts w:ascii="Times New Roman" w:hAnsi="Times New Roman"/>
        </w:rPr>
        <w:t xml:space="preserve"> + Match</w:t>
      </w:r>
      <w:r w:rsidR="0055400F">
        <w:rPr>
          <w:rFonts w:ascii="Times New Roman" w:hAnsi="Times New Roman"/>
        </w:rPr>
        <w:t xml:space="preserve"> 3</w:t>
      </w:r>
      <w:r w:rsidR="00205089">
        <w:rPr>
          <w:rFonts w:ascii="Times New Roman" w:hAnsi="Times New Roman"/>
        </w:rPr>
        <w:t xml:space="preserve"> -</w:t>
      </w:r>
      <w:r w:rsidRPr="00EA4B2C">
        <w:rPr>
          <w:rFonts w:ascii="Times New Roman" w:hAnsi="Times New Roman"/>
        </w:rPr>
        <w:t xml:space="preserve"> LBR</w:t>
      </w:r>
      <w:r>
        <w:rPr>
          <w:rFonts w:ascii="Times New Roman" w:hAnsi="Times New Roman"/>
          <w:sz w:val="24"/>
        </w:rPr>
        <w:t xml:space="preserve"> </w:t>
      </w:r>
    </w:p>
    <w:p w14:paraId="774C0BCB" w14:textId="77777777" w:rsidR="00F41E92" w:rsidRDefault="00F41E92" w:rsidP="00993190">
      <w:pPr>
        <w:tabs>
          <w:tab w:val="left" w:pos="1985"/>
        </w:tabs>
        <w:rPr>
          <w:rFonts w:ascii="Times New Roman" w:hAnsi="Times New Roman"/>
        </w:rPr>
      </w:pPr>
      <w:r>
        <w:rPr>
          <w:rFonts w:ascii="Times New Roman" w:hAnsi="Times New Roman"/>
          <w:sz w:val="24"/>
        </w:rPr>
        <w:t>Challenge Bowl:</w:t>
      </w:r>
      <w:r>
        <w:rPr>
          <w:rFonts w:ascii="Times New Roman" w:hAnsi="Times New Roman"/>
          <w:sz w:val="24"/>
        </w:rPr>
        <w:tab/>
      </w:r>
      <w:r w:rsidRPr="007053F4">
        <w:rPr>
          <w:rFonts w:ascii="Times New Roman" w:hAnsi="Times New Roman"/>
          <w:b/>
          <w:color w:val="365F91" w:themeColor="accent1" w:themeShade="BF"/>
          <w:sz w:val="24"/>
        </w:rPr>
        <w:t xml:space="preserve">Gallery Rifle </w:t>
      </w:r>
      <w:r>
        <w:rPr>
          <w:rFonts w:ascii="Times New Roman" w:hAnsi="Times New Roman"/>
          <w:b/>
          <w:color w:val="365F91" w:themeColor="accent1" w:themeShade="BF"/>
          <w:sz w:val="24"/>
        </w:rPr>
        <w:t xml:space="preserve">Precision </w:t>
      </w:r>
      <w:r w:rsidRPr="007053F4">
        <w:rPr>
          <w:rFonts w:ascii="Times New Roman" w:hAnsi="Times New Roman"/>
          <w:b/>
          <w:color w:val="365F91" w:themeColor="accent1" w:themeShade="BF"/>
          <w:sz w:val="24"/>
        </w:rPr>
        <w:t>Champion</w:t>
      </w:r>
      <w:r>
        <w:rPr>
          <w:rFonts w:ascii="Times New Roman" w:hAnsi="Times New Roman"/>
          <w:b/>
          <w:color w:val="365F91" w:themeColor="accent1" w:themeShade="BF"/>
          <w:sz w:val="24"/>
        </w:rPr>
        <w:t>:</w:t>
      </w:r>
      <w:r>
        <w:rPr>
          <w:rFonts w:ascii="Times New Roman" w:hAnsi="Times New Roman"/>
          <w:sz w:val="24"/>
        </w:rPr>
        <w:t xml:space="preserve"> </w:t>
      </w:r>
      <w:r w:rsidRPr="00EA4B2C">
        <w:rPr>
          <w:rFonts w:ascii="Times New Roman" w:hAnsi="Times New Roman"/>
        </w:rPr>
        <w:t>Match 1 GRSB</w:t>
      </w:r>
      <w:r>
        <w:rPr>
          <w:rFonts w:ascii="Times New Roman" w:hAnsi="Times New Roman"/>
        </w:rPr>
        <w:t xml:space="preserve"> + Match 1 GRCF</w:t>
      </w:r>
    </w:p>
    <w:p w14:paraId="57BDCCB3" w14:textId="4AAFD8AA" w:rsidR="00B21D51" w:rsidRPr="00EA4B2C" w:rsidRDefault="0028507C" w:rsidP="00EA4B2C">
      <w:pPr>
        <w:tabs>
          <w:tab w:val="left" w:pos="1985"/>
        </w:tabs>
        <w:rPr>
          <w:rFonts w:ascii="Times New Roman" w:hAnsi="Times New Roman"/>
        </w:rPr>
      </w:pPr>
      <w:r>
        <w:rPr>
          <w:rFonts w:ascii="Times New Roman" w:hAnsi="Times New Roman"/>
          <w:sz w:val="24"/>
        </w:rPr>
        <w:t>Forsyth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Timed &amp; Precision 1 Champion</w:t>
      </w:r>
      <w:r w:rsidR="00497085">
        <w:rPr>
          <w:rFonts w:ascii="Times New Roman" w:hAnsi="Times New Roman"/>
          <w:b/>
          <w:color w:val="365F91" w:themeColor="accent1" w:themeShade="BF"/>
          <w:sz w:val="24"/>
        </w:rPr>
        <w:t>:</w:t>
      </w:r>
      <w:r>
        <w:rPr>
          <w:rFonts w:ascii="Times New Roman" w:hAnsi="Times New Roman"/>
          <w:sz w:val="24"/>
        </w:rPr>
        <w:t xml:space="preserve"> </w:t>
      </w:r>
      <w:r w:rsidR="0055400F">
        <w:rPr>
          <w:rFonts w:ascii="Times New Roman" w:hAnsi="Times New Roman"/>
        </w:rPr>
        <w:t>Match 2</w:t>
      </w:r>
      <w:r w:rsidR="00253C79" w:rsidRPr="00EA4B2C">
        <w:rPr>
          <w:rFonts w:ascii="Times New Roman" w:hAnsi="Times New Roman"/>
        </w:rPr>
        <w:t xml:space="preserve"> GRSB +</w:t>
      </w:r>
      <w:r w:rsidR="00B21D51" w:rsidRPr="00EA4B2C">
        <w:rPr>
          <w:rFonts w:ascii="Times New Roman" w:hAnsi="Times New Roman"/>
        </w:rPr>
        <w:t xml:space="preserve"> </w:t>
      </w:r>
      <w:r w:rsidR="00205089">
        <w:rPr>
          <w:rFonts w:ascii="Times New Roman" w:hAnsi="Times New Roman"/>
        </w:rPr>
        <w:t xml:space="preserve">Match 2 </w:t>
      </w:r>
      <w:r w:rsidR="00B21D51" w:rsidRPr="00EA4B2C">
        <w:rPr>
          <w:rFonts w:ascii="Times New Roman" w:hAnsi="Times New Roman"/>
        </w:rPr>
        <w:t xml:space="preserve">GRCF </w:t>
      </w:r>
    </w:p>
    <w:p w14:paraId="2762E677" w14:textId="1C6E3339" w:rsidR="00B21D51" w:rsidRDefault="0028507C" w:rsidP="00EA4B2C">
      <w:pPr>
        <w:tabs>
          <w:tab w:val="left" w:pos="1985"/>
        </w:tabs>
        <w:rPr>
          <w:rFonts w:ascii="Times New Roman" w:hAnsi="Times New Roman"/>
          <w:sz w:val="24"/>
        </w:rPr>
      </w:pPr>
      <w:r>
        <w:rPr>
          <w:rFonts w:ascii="Times New Roman" w:hAnsi="Times New Roman"/>
          <w:sz w:val="24"/>
        </w:rPr>
        <w:t xml:space="preserve">Cowie Claret Jug: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Service Champion</w:t>
      </w:r>
      <w:r w:rsidR="00497085">
        <w:rPr>
          <w:rFonts w:ascii="Times New Roman" w:hAnsi="Times New Roman"/>
          <w:b/>
          <w:color w:val="365F91" w:themeColor="accent1" w:themeShade="BF"/>
          <w:sz w:val="24"/>
        </w:rPr>
        <w:t>:</w:t>
      </w:r>
      <w:r>
        <w:rPr>
          <w:rFonts w:ascii="Times New Roman" w:hAnsi="Times New Roman"/>
          <w:sz w:val="24"/>
        </w:rPr>
        <w:t xml:space="preserve"> </w:t>
      </w:r>
      <w:r w:rsidR="0055400F">
        <w:rPr>
          <w:rFonts w:ascii="Times New Roman" w:hAnsi="Times New Roman"/>
        </w:rPr>
        <w:t>Match 3</w:t>
      </w:r>
      <w:r w:rsidR="00253C79" w:rsidRPr="00EA4B2C">
        <w:rPr>
          <w:rFonts w:ascii="Times New Roman" w:hAnsi="Times New Roman"/>
        </w:rPr>
        <w:t xml:space="preserve"> GRSB +</w:t>
      </w:r>
      <w:r w:rsidR="00B21D51" w:rsidRPr="00EA4B2C">
        <w:rPr>
          <w:rFonts w:ascii="Times New Roman" w:hAnsi="Times New Roman"/>
        </w:rPr>
        <w:t xml:space="preserve"> </w:t>
      </w:r>
      <w:r w:rsidR="00205089">
        <w:rPr>
          <w:rFonts w:ascii="Times New Roman" w:hAnsi="Times New Roman"/>
        </w:rPr>
        <w:t xml:space="preserve">Match 3 </w:t>
      </w:r>
      <w:r w:rsidR="00B21D51" w:rsidRPr="00EA4B2C">
        <w:rPr>
          <w:rFonts w:ascii="Times New Roman" w:hAnsi="Times New Roman"/>
        </w:rPr>
        <w:t>GRCF</w:t>
      </w:r>
      <w:r w:rsidR="00B21D51">
        <w:rPr>
          <w:rFonts w:ascii="Times New Roman" w:hAnsi="Times New Roman"/>
          <w:sz w:val="24"/>
        </w:rPr>
        <w:t xml:space="preserve"> </w:t>
      </w:r>
    </w:p>
    <w:p w14:paraId="18302B3D" w14:textId="0D088F4D" w:rsidR="00B21D51" w:rsidRDefault="00205089" w:rsidP="00EA4B2C">
      <w:pPr>
        <w:tabs>
          <w:tab w:val="left" w:pos="1985"/>
        </w:tabs>
        <w:rPr>
          <w:rFonts w:ascii="Times New Roman" w:hAnsi="Times New Roman"/>
          <w:sz w:val="24"/>
        </w:rPr>
      </w:pPr>
      <w:r>
        <w:rPr>
          <w:rFonts w:ascii="Times New Roman" w:hAnsi="Times New Roman"/>
          <w:sz w:val="24"/>
        </w:rPr>
        <w:t>Artillery</w:t>
      </w:r>
      <w:r w:rsidR="0028507C">
        <w:rPr>
          <w:rFonts w:ascii="Times New Roman" w:hAnsi="Times New Roman"/>
          <w:sz w:val="24"/>
        </w:rPr>
        <w:t xml:space="preserve"> Trumpet</w:t>
      </w:r>
      <w:r w:rsidR="0028507C">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1020</w:t>
      </w:r>
      <w:r>
        <w:rPr>
          <w:rFonts w:ascii="Times New Roman" w:hAnsi="Times New Roman"/>
          <w:b/>
          <w:color w:val="365F91" w:themeColor="accent1" w:themeShade="BF"/>
          <w:sz w:val="24"/>
        </w:rPr>
        <w:t xml:space="preserve"> Rifle</w:t>
      </w:r>
      <w:r w:rsidR="0028507C" w:rsidRPr="007053F4">
        <w:rPr>
          <w:rFonts w:ascii="Times New Roman" w:hAnsi="Times New Roman"/>
          <w:b/>
          <w:color w:val="365F91" w:themeColor="accent1" w:themeShade="BF"/>
          <w:sz w:val="24"/>
        </w:rPr>
        <w:t xml:space="preserve"> Champion</w:t>
      </w:r>
      <w:r w:rsidR="00497085">
        <w:rPr>
          <w:rFonts w:ascii="Times New Roman" w:hAnsi="Times New Roman"/>
          <w:b/>
          <w:color w:val="365F91" w:themeColor="accent1" w:themeShade="BF"/>
          <w:sz w:val="24"/>
        </w:rPr>
        <w:t>:</w:t>
      </w:r>
      <w:r w:rsidR="0028507C" w:rsidRPr="00EA4B2C">
        <w:rPr>
          <w:rFonts w:ascii="Times New Roman" w:hAnsi="Times New Roman"/>
        </w:rPr>
        <w:t xml:space="preserve"> </w:t>
      </w:r>
      <w:r w:rsidR="0055400F">
        <w:rPr>
          <w:rFonts w:ascii="Times New Roman" w:hAnsi="Times New Roman"/>
        </w:rPr>
        <w:t>Match</w:t>
      </w:r>
      <w:r>
        <w:rPr>
          <w:rFonts w:ascii="Times New Roman" w:hAnsi="Times New Roman"/>
        </w:rPr>
        <w:t xml:space="preserve"> </w:t>
      </w:r>
      <w:r w:rsidR="0055400F">
        <w:rPr>
          <w:rFonts w:ascii="Times New Roman" w:hAnsi="Times New Roman"/>
        </w:rPr>
        <w:t>4</w:t>
      </w:r>
      <w:r w:rsidR="00B21D51" w:rsidRPr="00EA4B2C">
        <w:rPr>
          <w:rFonts w:ascii="Times New Roman" w:hAnsi="Times New Roman"/>
        </w:rPr>
        <w:t xml:space="preserve"> GRSB +</w:t>
      </w:r>
      <w:r>
        <w:rPr>
          <w:rFonts w:ascii="Times New Roman" w:hAnsi="Times New Roman"/>
        </w:rPr>
        <w:t xml:space="preserve"> Match 4</w:t>
      </w:r>
      <w:r w:rsidR="00B21D51" w:rsidRPr="00EA4B2C">
        <w:rPr>
          <w:rFonts w:ascii="Times New Roman" w:hAnsi="Times New Roman"/>
        </w:rPr>
        <w:t xml:space="preserve"> GRCF</w:t>
      </w:r>
      <w:r w:rsidR="00B21D51">
        <w:rPr>
          <w:rFonts w:ascii="Times New Roman" w:hAnsi="Times New Roman"/>
          <w:sz w:val="24"/>
        </w:rPr>
        <w:t xml:space="preserve"> </w:t>
      </w:r>
    </w:p>
    <w:p w14:paraId="18AF6280" w14:textId="5A4B1244" w:rsidR="00205089" w:rsidRDefault="00205089" w:rsidP="00205089">
      <w:pPr>
        <w:tabs>
          <w:tab w:val="left" w:pos="1985"/>
        </w:tabs>
        <w:rPr>
          <w:rFonts w:ascii="Times New Roman" w:hAnsi="Times New Roman"/>
          <w:sz w:val="24"/>
        </w:rPr>
      </w:pPr>
      <w:r>
        <w:rPr>
          <w:rFonts w:ascii="Times New Roman" w:hAnsi="Times New Roman"/>
          <w:sz w:val="24"/>
        </w:rPr>
        <w:t xml:space="preserve">Maitland Mackie Cup: </w:t>
      </w:r>
      <w:r w:rsidRPr="00497085">
        <w:rPr>
          <w:rFonts w:ascii="Times New Roman" w:hAnsi="Times New Roman"/>
          <w:b/>
          <w:color w:val="365F91" w:themeColor="accent1" w:themeShade="BF"/>
          <w:sz w:val="24"/>
        </w:rPr>
        <w:t>Gallery Pistol</w:t>
      </w:r>
      <w:r w:rsidRPr="00497085">
        <w:rPr>
          <w:rFonts w:ascii="Times New Roman" w:hAnsi="Times New Roman"/>
          <w:color w:val="365F91" w:themeColor="accent1" w:themeShade="BF"/>
          <w:sz w:val="24"/>
        </w:rPr>
        <w:t xml:space="preserve"> </w:t>
      </w:r>
      <w:r w:rsidR="00497085" w:rsidRPr="00497085">
        <w:rPr>
          <w:rFonts w:ascii="Times New Roman" w:hAnsi="Times New Roman"/>
          <w:b/>
          <w:color w:val="365F91" w:themeColor="accent1" w:themeShade="BF"/>
          <w:sz w:val="24"/>
        </w:rPr>
        <w:t>1020</w:t>
      </w:r>
      <w:r w:rsidRPr="00497085">
        <w:rPr>
          <w:rFonts w:ascii="Times New Roman" w:hAnsi="Times New Roman"/>
          <w:b/>
          <w:color w:val="365F91" w:themeColor="accent1" w:themeShade="BF"/>
          <w:sz w:val="24"/>
        </w:rPr>
        <w:t xml:space="preserve"> Champion</w:t>
      </w:r>
      <w:r w:rsidR="00497085" w:rsidRPr="00497085">
        <w:rPr>
          <w:rFonts w:ascii="Times New Roman" w:hAnsi="Times New Roman"/>
          <w:b/>
          <w:color w:val="365F91" w:themeColor="accent1" w:themeShade="BF"/>
          <w:sz w:val="24"/>
        </w:rPr>
        <w:t>:</w:t>
      </w:r>
      <w:r w:rsidRPr="00497085">
        <w:rPr>
          <w:rFonts w:ascii="Times New Roman" w:hAnsi="Times New Roman"/>
          <w:color w:val="365F91" w:themeColor="accent1" w:themeShade="BF"/>
          <w:sz w:val="24"/>
        </w:rPr>
        <w:t xml:space="preserve"> </w:t>
      </w:r>
      <w:r>
        <w:rPr>
          <w:rFonts w:ascii="Times New Roman" w:hAnsi="Times New Roman"/>
          <w:sz w:val="24"/>
        </w:rPr>
        <w:t>Match 4 LBP + Match 4 LBR</w:t>
      </w:r>
    </w:p>
    <w:p w14:paraId="645C79B1" w14:textId="045E25AB" w:rsidR="00982666" w:rsidRPr="00E456E4" w:rsidRDefault="00E456E4" w:rsidP="00EA4B2C">
      <w:pPr>
        <w:tabs>
          <w:tab w:val="left" w:pos="1985"/>
        </w:tabs>
        <w:rPr>
          <w:rFonts w:ascii="Times New Roman" w:hAnsi="Times New Roman"/>
          <w:sz w:val="24"/>
          <w:szCs w:val="24"/>
        </w:rPr>
      </w:pPr>
      <w:proofErr w:type="spellStart"/>
      <w:r>
        <w:rPr>
          <w:rFonts w:ascii="Times New Roman" w:hAnsi="Times New Roman"/>
          <w:sz w:val="24"/>
          <w:szCs w:val="24"/>
        </w:rPr>
        <w:t>Fintray</w:t>
      </w:r>
      <w:proofErr w:type="spellEnd"/>
      <w:r>
        <w:rPr>
          <w:rFonts w:ascii="Times New Roman" w:hAnsi="Times New Roman"/>
          <w:sz w:val="24"/>
          <w:szCs w:val="24"/>
        </w:rPr>
        <w:t xml:space="preserve"> Cup</w:t>
      </w:r>
      <w:r w:rsidR="00982666" w:rsidRPr="00E456E4">
        <w:rPr>
          <w:rFonts w:ascii="Times New Roman" w:hAnsi="Times New Roman"/>
          <w:sz w:val="24"/>
          <w:szCs w:val="24"/>
        </w:rPr>
        <w:tab/>
      </w:r>
      <w:r w:rsidR="00982666" w:rsidRPr="00E456E4">
        <w:rPr>
          <w:rFonts w:ascii="Times New Roman" w:hAnsi="Times New Roman"/>
          <w:b/>
          <w:color w:val="365F91" w:themeColor="accent1" w:themeShade="BF"/>
          <w:sz w:val="24"/>
          <w:szCs w:val="24"/>
        </w:rPr>
        <w:t>Muzzle Loading Revolver Champion</w:t>
      </w:r>
      <w:r w:rsidR="00982666" w:rsidRPr="00E456E4">
        <w:rPr>
          <w:rFonts w:ascii="Times New Roman" w:hAnsi="Times New Roman"/>
          <w:sz w:val="24"/>
          <w:szCs w:val="24"/>
        </w:rPr>
        <w:t>: Match 1 + Match 2-MLR</w:t>
      </w:r>
    </w:p>
    <w:p w14:paraId="616071A5" w14:textId="77777777" w:rsidR="00205089" w:rsidRDefault="00205089" w:rsidP="00EA4B2C">
      <w:pPr>
        <w:tabs>
          <w:tab w:val="left" w:pos="1985"/>
        </w:tabs>
        <w:rPr>
          <w:rFonts w:ascii="Times New Roman" w:hAnsi="Times New Roman"/>
          <w:sz w:val="24"/>
        </w:rPr>
      </w:pPr>
    </w:p>
    <w:p w14:paraId="692C3609" w14:textId="77777777" w:rsidR="00461A1E" w:rsidRDefault="00461A1E" w:rsidP="00EA4B2C">
      <w:pPr>
        <w:tabs>
          <w:tab w:val="left" w:pos="1985"/>
        </w:tabs>
        <w:rPr>
          <w:rFonts w:ascii="Times New Roman" w:hAnsi="Times New Roman"/>
          <w:sz w:val="24"/>
        </w:rPr>
      </w:pPr>
    </w:p>
    <w:p w14:paraId="6021DA66" w14:textId="77777777" w:rsidR="00064273" w:rsidRDefault="00064273" w:rsidP="0028507C">
      <w:pPr>
        <w:tabs>
          <w:tab w:val="left" w:pos="1985"/>
        </w:tabs>
        <w:rPr>
          <w:rFonts w:ascii="Times New Roman" w:hAnsi="Times New Roman"/>
          <w:sz w:val="24"/>
        </w:rPr>
      </w:pPr>
    </w:p>
    <w:sectPr w:rsidR="00064273" w:rsidSect="00C7330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D614C6"/>
    <w:lvl w:ilvl="0">
      <w:numFmt w:val="decimal"/>
      <w:lvlText w:val="*"/>
      <w:lvlJc w:val="left"/>
      <w:rPr>
        <w:rFonts w:cs="Times New Roman"/>
      </w:rPr>
    </w:lvl>
  </w:abstractNum>
  <w:abstractNum w:abstractNumId="1" w15:restartNumberingAfterBreak="0">
    <w:nsid w:val="14CB68D0"/>
    <w:multiLevelType w:val="hybridMultilevel"/>
    <w:tmpl w:val="9A180466"/>
    <w:lvl w:ilvl="0" w:tplc="7A8249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D3245"/>
    <w:multiLevelType w:val="multilevel"/>
    <w:tmpl w:val="9C82B8E2"/>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rPr>
        <w:rFonts w:cs="Times New Roman"/>
      </w:rPr>
    </w:lvl>
    <w:lvl w:ilvl="3">
      <w:start w:val="1"/>
      <w:numFmt w:val="bullet"/>
      <w:lvlText w:val="o"/>
      <w:lvlJc w:val="left"/>
      <w:rPr>
        <w:rFonts w:ascii="Courier New" w:hAnsi="Courier New" w:cs="Courier New" w:hint="default"/>
      </w:rPr>
    </w:lvl>
    <w:lvl w:ilvl="4">
      <w:numFmt w:val="decimal"/>
      <w:lvlText w:val=""/>
      <w:lvlJc w:val="left"/>
      <w:rPr>
        <w:rFonts w:cs="Times New Roman"/>
      </w:rPr>
    </w:lvl>
    <w:lvl w:ilvl="5">
      <w:numFmt w:val="decimal"/>
      <w:lvlText w:val=""/>
      <w:lvlJc w:val="left"/>
      <w:rPr>
        <w:rFonts w:cs="Times New Roman"/>
      </w:rPr>
    </w:lvl>
    <w:lvl w:ilvl="6">
      <w:start w:val="1"/>
      <w:numFmt w:val="bullet"/>
      <w:lvlText w:val="o"/>
      <w:lvlJc w:val="left"/>
      <w:rPr>
        <w:rFonts w:ascii="Courier New" w:hAnsi="Courier New" w:cs="Courier New" w:hint="default"/>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E3431B1"/>
    <w:multiLevelType w:val="multilevel"/>
    <w:tmpl w:val="20909056"/>
    <w:lvl w:ilvl="0">
      <w:start w:val="1"/>
      <w:numFmt w:val="bullet"/>
      <w:lvlText w:val="o"/>
      <w:lvlJc w:val="left"/>
      <w:rPr>
        <w:rFonts w:ascii="Courier New" w:hAnsi="Courier New" w:cs="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A7F5ECC"/>
    <w:multiLevelType w:val="multilevel"/>
    <w:tmpl w:val="9A308D84"/>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rPr>
        <w:rFonts w:cs="Times New Roman"/>
      </w:rPr>
    </w:lvl>
    <w:lvl w:ilvl="3">
      <w:start w:val="1"/>
      <w:numFmt w:val="bullet"/>
      <w:lvlText w:val="o"/>
      <w:lvlJc w:val="left"/>
      <w:rPr>
        <w:rFonts w:ascii="Courier New" w:hAnsi="Courier New" w:cs="Courier New"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D0F275B"/>
    <w:multiLevelType w:val="multilevel"/>
    <w:tmpl w:val="ED183332"/>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rPr>
        <w:rFonts w:cs="Times New Roman"/>
      </w:rPr>
    </w:lvl>
    <w:lvl w:ilvl="3">
      <w:start w:val="1"/>
      <w:numFmt w:val="bullet"/>
      <w:lvlText w:val="o"/>
      <w:lvlJc w:val="left"/>
      <w:rPr>
        <w:rFonts w:ascii="Courier New" w:hAnsi="Courier New" w:cs="Courier New" w:hint="default"/>
      </w:rPr>
    </w:lvl>
    <w:lvl w:ilvl="4">
      <w:numFmt w:val="decimal"/>
      <w:lvlText w:val=""/>
      <w:lvlJc w:val="left"/>
      <w:rPr>
        <w:rFonts w:cs="Times New Roman"/>
      </w:rPr>
    </w:lvl>
    <w:lvl w:ilvl="5">
      <w:numFmt w:val="decimal"/>
      <w:lvlText w:val=""/>
      <w:lvlJc w:val="left"/>
      <w:rPr>
        <w:rFonts w:cs="Times New Roman"/>
      </w:rPr>
    </w:lvl>
    <w:lvl w:ilvl="6">
      <w:start w:val="1"/>
      <w:numFmt w:val="bullet"/>
      <w:lvlText w:val="o"/>
      <w:lvlJc w:val="left"/>
      <w:rPr>
        <w:rFonts w:ascii="Courier New" w:hAnsi="Courier New" w:cs="Courier New" w:hint="default"/>
      </w:rPr>
    </w:lvl>
    <w:lvl w:ilvl="7">
      <w:numFmt w:val="decimal"/>
      <w:lvlText w:val=""/>
      <w:lvlJc w:val="left"/>
      <w:rPr>
        <w:rFonts w:cs="Times New Roman"/>
      </w:rPr>
    </w:lvl>
    <w:lvl w:ilvl="8">
      <w:start w:val="1"/>
      <w:numFmt w:val="bullet"/>
      <w:lvlText w:val="o"/>
      <w:lvlJc w:val="left"/>
      <w:rPr>
        <w:rFonts w:ascii="Courier New" w:hAnsi="Courier New" w:cs="Courier New" w:hint="default"/>
      </w:rPr>
    </w:lvl>
  </w:abstractNum>
  <w:abstractNum w:abstractNumId="6" w15:restartNumberingAfterBreak="0">
    <w:nsid w:val="3E3E109C"/>
    <w:multiLevelType w:val="multilevel"/>
    <w:tmpl w:val="ED183332"/>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rPr>
        <w:rFonts w:cs="Times New Roman"/>
      </w:rPr>
    </w:lvl>
    <w:lvl w:ilvl="3">
      <w:start w:val="1"/>
      <w:numFmt w:val="bullet"/>
      <w:lvlText w:val="o"/>
      <w:lvlJc w:val="left"/>
      <w:rPr>
        <w:rFonts w:ascii="Courier New" w:hAnsi="Courier New" w:cs="Courier New" w:hint="default"/>
      </w:rPr>
    </w:lvl>
    <w:lvl w:ilvl="4">
      <w:numFmt w:val="decimal"/>
      <w:lvlText w:val=""/>
      <w:lvlJc w:val="left"/>
      <w:rPr>
        <w:rFonts w:cs="Times New Roman"/>
      </w:rPr>
    </w:lvl>
    <w:lvl w:ilvl="5">
      <w:numFmt w:val="decimal"/>
      <w:lvlText w:val=""/>
      <w:lvlJc w:val="left"/>
      <w:rPr>
        <w:rFonts w:cs="Times New Roman"/>
      </w:rPr>
    </w:lvl>
    <w:lvl w:ilvl="6">
      <w:start w:val="1"/>
      <w:numFmt w:val="bullet"/>
      <w:lvlText w:val="o"/>
      <w:lvlJc w:val="left"/>
      <w:rPr>
        <w:rFonts w:ascii="Courier New" w:hAnsi="Courier New" w:cs="Courier New" w:hint="default"/>
      </w:rPr>
    </w:lvl>
    <w:lvl w:ilvl="7">
      <w:numFmt w:val="decimal"/>
      <w:lvlText w:val=""/>
      <w:lvlJc w:val="left"/>
      <w:rPr>
        <w:rFonts w:cs="Times New Roman"/>
      </w:rPr>
    </w:lvl>
    <w:lvl w:ilvl="8">
      <w:start w:val="1"/>
      <w:numFmt w:val="bullet"/>
      <w:lvlText w:val="o"/>
      <w:lvlJc w:val="left"/>
      <w:rPr>
        <w:rFonts w:ascii="Courier New" w:hAnsi="Courier New" w:cs="Courier New" w:hint="default"/>
      </w:rPr>
    </w:lvl>
  </w:abstractNum>
  <w:abstractNum w:abstractNumId="7" w15:restartNumberingAfterBreak="0">
    <w:nsid w:val="71800D5C"/>
    <w:multiLevelType w:val="multilevel"/>
    <w:tmpl w:val="ED183332"/>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rPr>
        <w:rFonts w:cs="Times New Roman"/>
      </w:rPr>
    </w:lvl>
    <w:lvl w:ilvl="3">
      <w:start w:val="1"/>
      <w:numFmt w:val="bullet"/>
      <w:lvlText w:val="o"/>
      <w:lvlJc w:val="left"/>
      <w:rPr>
        <w:rFonts w:ascii="Courier New" w:hAnsi="Courier New" w:cs="Courier New" w:hint="default"/>
      </w:rPr>
    </w:lvl>
    <w:lvl w:ilvl="4">
      <w:numFmt w:val="decimal"/>
      <w:lvlText w:val=""/>
      <w:lvlJc w:val="left"/>
      <w:rPr>
        <w:rFonts w:cs="Times New Roman"/>
      </w:rPr>
    </w:lvl>
    <w:lvl w:ilvl="5">
      <w:numFmt w:val="decimal"/>
      <w:lvlText w:val=""/>
      <w:lvlJc w:val="left"/>
      <w:rPr>
        <w:rFonts w:cs="Times New Roman"/>
      </w:rPr>
    </w:lvl>
    <w:lvl w:ilvl="6">
      <w:start w:val="1"/>
      <w:numFmt w:val="bullet"/>
      <w:lvlText w:val="o"/>
      <w:lvlJc w:val="left"/>
      <w:rPr>
        <w:rFonts w:ascii="Courier New" w:hAnsi="Courier New" w:cs="Courier New" w:hint="default"/>
      </w:rPr>
    </w:lvl>
    <w:lvl w:ilvl="7">
      <w:numFmt w:val="decimal"/>
      <w:lvlText w:val=""/>
      <w:lvlJc w:val="left"/>
      <w:rPr>
        <w:rFonts w:cs="Times New Roman"/>
      </w:rPr>
    </w:lvl>
    <w:lvl w:ilvl="8">
      <w:start w:val="1"/>
      <w:numFmt w:val="bullet"/>
      <w:lvlText w:val="o"/>
      <w:lvlJc w:val="left"/>
      <w:rPr>
        <w:rFonts w:ascii="Courier New" w:hAnsi="Courier New" w:cs="Courier New" w:hint="default"/>
      </w:rPr>
    </w:lvl>
  </w:abstractNum>
  <w:abstractNum w:abstractNumId="8" w15:restartNumberingAfterBreak="0">
    <w:nsid w:val="7CC740CF"/>
    <w:multiLevelType w:val="hybridMultilevel"/>
    <w:tmpl w:val="EA382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757E2"/>
    <w:multiLevelType w:val="hybridMultilevel"/>
    <w:tmpl w:val="6C880EE0"/>
    <w:lvl w:ilvl="0" w:tplc="7A8249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561709">
    <w:abstractNumId w:val="4"/>
  </w:num>
  <w:num w:numId="2" w16cid:durableId="2038389033">
    <w:abstractNumId w:val="3"/>
  </w:num>
  <w:num w:numId="3" w16cid:durableId="535239037">
    <w:abstractNumId w:val="0"/>
    <w:lvlOverride w:ilvl="0">
      <w:lvl w:ilvl="0">
        <w:numFmt w:val="bullet"/>
        <w:lvlText w:val=""/>
        <w:legacy w:legacy="1" w:legacySpace="0" w:legacyIndent="360"/>
        <w:lvlJc w:val="left"/>
        <w:pPr>
          <w:ind w:left="360" w:hanging="360"/>
        </w:pPr>
        <w:rPr>
          <w:rFonts w:ascii="Symbol" w:hAnsi="Symbol" w:hint="default"/>
          <w:sz w:val="24"/>
        </w:rPr>
      </w:lvl>
    </w:lvlOverride>
  </w:num>
  <w:num w:numId="4" w16cid:durableId="1226181040">
    <w:abstractNumId w:val="2"/>
  </w:num>
  <w:num w:numId="5" w16cid:durableId="1940334051">
    <w:abstractNumId w:val="6"/>
  </w:num>
  <w:num w:numId="6" w16cid:durableId="2138406751">
    <w:abstractNumId w:val="8"/>
  </w:num>
  <w:num w:numId="7" w16cid:durableId="1003776406">
    <w:abstractNumId w:val="7"/>
  </w:num>
  <w:num w:numId="8" w16cid:durableId="1124084134">
    <w:abstractNumId w:val="5"/>
  </w:num>
  <w:num w:numId="9" w16cid:durableId="1893929446">
    <w:abstractNumId w:val="1"/>
  </w:num>
  <w:num w:numId="10" w16cid:durableId="1385329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06"/>
    <w:rsid w:val="00010738"/>
    <w:rsid w:val="00034F80"/>
    <w:rsid w:val="00037066"/>
    <w:rsid w:val="00064273"/>
    <w:rsid w:val="000A1D9E"/>
    <w:rsid w:val="000C39DF"/>
    <w:rsid w:val="000D14C9"/>
    <w:rsid w:val="000E4840"/>
    <w:rsid w:val="000F251F"/>
    <w:rsid w:val="00120ED0"/>
    <w:rsid w:val="0013110A"/>
    <w:rsid w:val="00131D1B"/>
    <w:rsid w:val="0014702E"/>
    <w:rsid w:val="001D22BA"/>
    <w:rsid w:val="001D7AA2"/>
    <w:rsid w:val="001F487D"/>
    <w:rsid w:val="001F723D"/>
    <w:rsid w:val="00203D0A"/>
    <w:rsid w:val="00205089"/>
    <w:rsid w:val="00207384"/>
    <w:rsid w:val="00233525"/>
    <w:rsid w:val="00251262"/>
    <w:rsid w:val="00253C79"/>
    <w:rsid w:val="00253CDB"/>
    <w:rsid w:val="00256061"/>
    <w:rsid w:val="00256A09"/>
    <w:rsid w:val="0025791B"/>
    <w:rsid w:val="0028507C"/>
    <w:rsid w:val="002A7434"/>
    <w:rsid w:val="002C0421"/>
    <w:rsid w:val="002C0F12"/>
    <w:rsid w:val="002D389D"/>
    <w:rsid w:val="002E08D0"/>
    <w:rsid w:val="002E44A5"/>
    <w:rsid w:val="002F3F2C"/>
    <w:rsid w:val="00306545"/>
    <w:rsid w:val="003408F1"/>
    <w:rsid w:val="00341C64"/>
    <w:rsid w:val="00371440"/>
    <w:rsid w:val="00396AF4"/>
    <w:rsid w:val="003C6426"/>
    <w:rsid w:val="004377B7"/>
    <w:rsid w:val="0045253A"/>
    <w:rsid w:val="00461A1E"/>
    <w:rsid w:val="00473B87"/>
    <w:rsid w:val="00497085"/>
    <w:rsid w:val="004A46C9"/>
    <w:rsid w:val="004E700B"/>
    <w:rsid w:val="0055400F"/>
    <w:rsid w:val="0058638C"/>
    <w:rsid w:val="00590D43"/>
    <w:rsid w:val="005E63B5"/>
    <w:rsid w:val="00600AA0"/>
    <w:rsid w:val="00607E44"/>
    <w:rsid w:val="00623806"/>
    <w:rsid w:val="00634F5C"/>
    <w:rsid w:val="006A4A7C"/>
    <w:rsid w:val="006B4225"/>
    <w:rsid w:val="006D01EE"/>
    <w:rsid w:val="006D4EF5"/>
    <w:rsid w:val="007053F4"/>
    <w:rsid w:val="00725B03"/>
    <w:rsid w:val="00736EE2"/>
    <w:rsid w:val="00762B60"/>
    <w:rsid w:val="00765FBF"/>
    <w:rsid w:val="0079540E"/>
    <w:rsid w:val="007D4EA6"/>
    <w:rsid w:val="008056FB"/>
    <w:rsid w:val="00827C2E"/>
    <w:rsid w:val="008512C2"/>
    <w:rsid w:val="008608B3"/>
    <w:rsid w:val="00862677"/>
    <w:rsid w:val="008A0F5A"/>
    <w:rsid w:val="008F4086"/>
    <w:rsid w:val="00901FE7"/>
    <w:rsid w:val="00907CDD"/>
    <w:rsid w:val="00932F72"/>
    <w:rsid w:val="00953D4C"/>
    <w:rsid w:val="00955059"/>
    <w:rsid w:val="0096035A"/>
    <w:rsid w:val="009701FB"/>
    <w:rsid w:val="00982666"/>
    <w:rsid w:val="009C6298"/>
    <w:rsid w:val="009F133D"/>
    <w:rsid w:val="009F198F"/>
    <w:rsid w:val="009F6E7C"/>
    <w:rsid w:val="00A21120"/>
    <w:rsid w:val="00A70D4F"/>
    <w:rsid w:val="00AB5D54"/>
    <w:rsid w:val="00AC38A1"/>
    <w:rsid w:val="00AE368C"/>
    <w:rsid w:val="00B21D51"/>
    <w:rsid w:val="00B32211"/>
    <w:rsid w:val="00B34523"/>
    <w:rsid w:val="00B47A86"/>
    <w:rsid w:val="00B7313D"/>
    <w:rsid w:val="00B8133C"/>
    <w:rsid w:val="00B93B42"/>
    <w:rsid w:val="00B96F5E"/>
    <w:rsid w:val="00C3132E"/>
    <w:rsid w:val="00C368B1"/>
    <w:rsid w:val="00C43471"/>
    <w:rsid w:val="00C644A6"/>
    <w:rsid w:val="00C713BB"/>
    <w:rsid w:val="00C7330E"/>
    <w:rsid w:val="00CC2783"/>
    <w:rsid w:val="00CD412F"/>
    <w:rsid w:val="00CE75FF"/>
    <w:rsid w:val="00D17F26"/>
    <w:rsid w:val="00D2119F"/>
    <w:rsid w:val="00D50E52"/>
    <w:rsid w:val="00DA1804"/>
    <w:rsid w:val="00DF6657"/>
    <w:rsid w:val="00E0404B"/>
    <w:rsid w:val="00E456E4"/>
    <w:rsid w:val="00E460F7"/>
    <w:rsid w:val="00E5607C"/>
    <w:rsid w:val="00E62E8E"/>
    <w:rsid w:val="00E86002"/>
    <w:rsid w:val="00EA4B2C"/>
    <w:rsid w:val="00EE2434"/>
    <w:rsid w:val="00F04222"/>
    <w:rsid w:val="00F2329B"/>
    <w:rsid w:val="00F232B3"/>
    <w:rsid w:val="00F41E92"/>
    <w:rsid w:val="00F453A2"/>
    <w:rsid w:val="00FA3096"/>
    <w:rsid w:val="00FD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011E5"/>
  <w15:docId w15:val="{92CB6000-2FA3-495B-AFB7-D1D6308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B2C"/>
    <w:rPr>
      <w:sz w:val="22"/>
      <w:szCs w:val="22"/>
    </w:rPr>
  </w:style>
  <w:style w:type="paragraph" w:styleId="Heading1">
    <w:name w:val="heading 1"/>
    <w:basedOn w:val="Normal"/>
    <w:next w:val="Normal"/>
    <w:link w:val="Heading1Char"/>
    <w:locked/>
    <w:rsid w:val="0070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3714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28507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50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053F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75FF"/>
    <w:pPr>
      <w:ind w:left="720"/>
      <w:contextualSpacing/>
    </w:pPr>
  </w:style>
  <w:style w:type="paragraph" w:styleId="Subtitle">
    <w:name w:val="Subtitle"/>
    <w:basedOn w:val="Normal"/>
    <w:next w:val="Normal"/>
    <w:link w:val="SubtitleChar"/>
    <w:qFormat/>
    <w:locked/>
    <w:rsid w:val="000A1D9E"/>
    <w:pPr>
      <w:spacing w:after="60" w:line="276" w:lineRule="auto"/>
      <w:jc w:val="center"/>
      <w:outlineLvl w:val="1"/>
    </w:pPr>
    <w:rPr>
      <w:rFonts w:ascii="Cambria" w:hAnsi="Cambria"/>
      <w:b/>
      <w:sz w:val="32"/>
      <w:szCs w:val="24"/>
      <w:lang w:eastAsia="en-US"/>
    </w:rPr>
  </w:style>
  <w:style w:type="character" w:customStyle="1" w:styleId="SubtitleChar">
    <w:name w:val="Subtitle Char"/>
    <w:basedOn w:val="DefaultParagraphFont"/>
    <w:link w:val="Subtitle"/>
    <w:rsid w:val="000A1D9E"/>
    <w:rPr>
      <w:rFonts w:ascii="Cambria" w:hAnsi="Cambria"/>
      <w:b/>
      <w:sz w:val="32"/>
      <w:szCs w:val="24"/>
      <w:lang w:eastAsia="en-US"/>
    </w:rPr>
  </w:style>
  <w:style w:type="character" w:customStyle="1" w:styleId="Heading3Char">
    <w:name w:val="Heading 3 Char"/>
    <w:basedOn w:val="DefaultParagraphFont"/>
    <w:link w:val="Heading3"/>
    <w:semiHidden/>
    <w:rsid w:val="0037144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371440"/>
    <w:rPr>
      <w:rFonts w:cs="Times New Roman"/>
      <w:color w:val="0563C1"/>
      <w:u w:val="single"/>
    </w:rPr>
  </w:style>
  <w:style w:type="character" w:styleId="CommentReference">
    <w:name w:val="annotation reference"/>
    <w:basedOn w:val="DefaultParagraphFont"/>
    <w:semiHidden/>
    <w:unhideWhenUsed/>
    <w:rsid w:val="00FD413F"/>
    <w:rPr>
      <w:sz w:val="16"/>
      <w:szCs w:val="16"/>
    </w:rPr>
  </w:style>
  <w:style w:type="paragraph" w:styleId="CommentText">
    <w:name w:val="annotation text"/>
    <w:basedOn w:val="Normal"/>
    <w:link w:val="CommentTextChar"/>
    <w:semiHidden/>
    <w:unhideWhenUsed/>
    <w:rsid w:val="00FD413F"/>
    <w:rPr>
      <w:sz w:val="20"/>
      <w:szCs w:val="20"/>
    </w:rPr>
  </w:style>
  <w:style w:type="character" w:customStyle="1" w:styleId="CommentTextChar">
    <w:name w:val="Comment Text Char"/>
    <w:basedOn w:val="DefaultParagraphFont"/>
    <w:link w:val="CommentText"/>
    <w:semiHidden/>
    <w:rsid w:val="00FD413F"/>
  </w:style>
  <w:style w:type="paragraph" w:styleId="CommentSubject">
    <w:name w:val="annotation subject"/>
    <w:basedOn w:val="CommentText"/>
    <w:next w:val="CommentText"/>
    <w:link w:val="CommentSubjectChar"/>
    <w:semiHidden/>
    <w:unhideWhenUsed/>
    <w:rsid w:val="00FD413F"/>
    <w:rPr>
      <w:b/>
      <w:bCs/>
    </w:rPr>
  </w:style>
  <w:style w:type="character" w:customStyle="1" w:styleId="CommentSubjectChar">
    <w:name w:val="Comment Subject Char"/>
    <w:basedOn w:val="CommentTextChar"/>
    <w:link w:val="CommentSubject"/>
    <w:semiHidden/>
    <w:rsid w:val="00FD413F"/>
    <w:rPr>
      <w:b/>
      <w:bCs/>
    </w:rPr>
  </w:style>
  <w:style w:type="paragraph" w:styleId="BalloonText">
    <w:name w:val="Balloon Text"/>
    <w:basedOn w:val="Normal"/>
    <w:link w:val="BalloonTextChar"/>
    <w:rsid w:val="00FD413F"/>
    <w:rPr>
      <w:rFonts w:ascii="Segoe UI" w:hAnsi="Segoe UI" w:cs="Segoe UI"/>
      <w:sz w:val="18"/>
      <w:szCs w:val="18"/>
    </w:rPr>
  </w:style>
  <w:style w:type="character" w:customStyle="1" w:styleId="BalloonTextChar">
    <w:name w:val="Balloon Text Char"/>
    <w:basedOn w:val="DefaultParagraphFont"/>
    <w:link w:val="BalloonText"/>
    <w:rsid w:val="00FD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ra.org.uk/wp-content/uploads/Target-Shotgun-Handbook-2022.pdf" TargetMode="External"/><Relationship Id="rId3" Type="http://schemas.openxmlformats.org/officeDocument/2006/relationships/settings" Target="settings.xml"/><Relationship Id="rId7" Type="http://schemas.openxmlformats.org/officeDocument/2006/relationships/hyperlink" Target="https://nra.org.uk/wp-content/uploads/Gallery-Rifle-Pistol-handbook-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a.org.uk/wp-content/uploads/Gallery-Rifle-Pistol-handbook-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 Lara Bestwick</dc:creator>
  <cp:lastModifiedBy>Lara Bestwick</cp:lastModifiedBy>
  <cp:revision>9</cp:revision>
  <cp:lastPrinted>2019-05-09T20:43:00Z</cp:lastPrinted>
  <dcterms:created xsi:type="dcterms:W3CDTF">2022-05-10T12:02:00Z</dcterms:created>
  <dcterms:modified xsi:type="dcterms:W3CDTF">2022-05-10T12:35:00Z</dcterms:modified>
</cp:coreProperties>
</file>